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8C2" w:rsidRDefault="006948C2" w:rsidP="00B63836">
      <w:pPr>
        <w:pStyle w:val="Kapitelrubrik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  <w:lang w:val="sv-SE"/>
        </w:rPr>
        <w:drawing>
          <wp:anchor distT="0" distB="0" distL="114300" distR="114300" simplePos="0" relativeHeight="251658752" behindDoc="1" locked="1" layoutInCell="1" allowOverlap="1">
            <wp:simplePos x="0" y="0"/>
            <wp:positionH relativeFrom="column">
              <wp:posOffset>2099945</wp:posOffset>
            </wp:positionH>
            <wp:positionV relativeFrom="paragraph">
              <wp:posOffset>159385</wp:posOffset>
            </wp:positionV>
            <wp:extent cx="2159635" cy="492760"/>
            <wp:effectExtent l="0" t="0" r="0" b="0"/>
            <wp:wrapTight wrapText="bothSides">
              <wp:wrapPolygon edited="0">
                <wp:start x="18482" y="0"/>
                <wp:lineTo x="0" y="2505"/>
                <wp:lineTo x="0" y="13361"/>
                <wp:lineTo x="191" y="18371"/>
                <wp:lineTo x="18291" y="18371"/>
                <wp:lineTo x="18672" y="15866"/>
                <wp:lineTo x="18101" y="14196"/>
                <wp:lineTo x="17148" y="13361"/>
                <wp:lineTo x="21340" y="7515"/>
                <wp:lineTo x="21340" y="0"/>
                <wp:lineTo x="18482" y="0"/>
              </wp:wrapPolygon>
            </wp:wrapTight>
            <wp:docPr id="1" name="Bildobjekt 1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97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13E" w:rsidRPr="009D0180" w:rsidRDefault="007F613E" w:rsidP="00B63836">
      <w:pPr>
        <w:pStyle w:val="Kapitelrubrik"/>
        <w:rPr>
          <w:rFonts w:ascii="Arial" w:hAnsi="Arial" w:cs="Arial"/>
          <w:b/>
        </w:rPr>
      </w:pPr>
      <w:r w:rsidRPr="009D0180">
        <w:rPr>
          <w:rFonts w:ascii="Arial" w:hAnsi="Arial" w:cs="Arial"/>
          <w:b/>
        </w:rPr>
        <w:t>PARAMETERLISTA</w:t>
      </w:r>
    </w:p>
    <w:p w:rsidR="007F613E" w:rsidRPr="009D0180" w:rsidRDefault="007F613E" w:rsidP="00B63836">
      <w:pPr>
        <w:pStyle w:val="Kapitelrubrik"/>
        <w:rPr>
          <w:rFonts w:ascii="Arial" w:hAnsi="Arial" w:cs="Arial"/>
          <w:b/>
        </w:rPr>
      </w:pPr>
      <w:r w:rsidRPr="009D0180">
        <w:rPr>
          <w:rFonts w:ascii="Arial" w:hAnsi="Arial" w:cs="Arial"/>
          <w:b/>
        </w:rPr>
        <w:t>R M S – S D 1</w:t>
      </w:r>
    </w:p>
    <w:p w:rsidR="00F60E46" w:rsidRPr="00457511" w:rsidRDefault="006948C2" w:rsidP="00B63836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2018555</wp:posOffset>
            </wp:positionH>
            <wp:positionV relativeFrom="paragraph">
              <wp:posOffset>6021705</wp:posOffset>
            </wp:positionV>
            <wp:extent cx="2159635" cy="770255"/>
            <wp:effectExtent l="0" t="0" r="0" b="0"/>
            <wp:wrapTight wrapText="bothSides">
              <wp:wrapPolygon edited="0">
                <wp:start x="0" y="0"/>
                <wp:lineTo x="0" y="20834"/>
                <wp:lineTo x="21340" y="20834"/>
                <wp:lineTo x="21340" y="0"/>
                <wp:lineTo x="0" y="0"/>
              </wp:wrapPolygon>
            </wp:wrapTight>
            <wp:docPr id="2" name="Bildobjekt 2" descr="G:\Valmet\valmet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3" descr="G:\Valmet\valmet_logo_RG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180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106045</wp:posOffset>
            </wp:positionH>
            <wp:positionV relativeFrom="paragraph">
              <wp:posOffset>376555</wp:posOffset>
            </wp:positionV>
            <wp:extent cx="6124575" cy="4638675"/>
            <wp:effectExtent l="19050" t="0" r="9525" b="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0E46" w:rsidRPr="00457511">
        <w:rPr>
          <w:lang w:val="en-US"/>
        </w:rPr>
        <w:br w:type="page"/>
      </w:r>
    </w:p>
    <w:sdt>
      <w:sdtPr>
        <w:rPr>
          <w:rFonts w:ascii="Arial" w:eastAsia="Times New Roman" w:hAnsi="Arial" w:cs="Arial"/>
          <w:b w:val="0"/>
          <w:color w:val="auto"/>
          <w:sz w:val="26"/>
          <w:szCs w:val="26"/>
          <w:lang w:eastAsia="sv-SE"/>
        </w:rPr>
        <w:id w:val="17074472"/>
        <w:docPartObj>
          <w:docPartGallery w:val="Table of Contents"/>
          <w:docPartUnique/>
        </w:docPartObj>
      </w:sdtPr>
      <w:sdtEndPr/>
      <w:sdtContent>
        <w:p w:rsidR="00F60E46" w:rsidRDefault="00F60E46" w:rsidP="00B63836">
          <w:pPr>
            <w:pStyle w:val="Innehllsfrteckningsrubrik"/>
          </w:pPr>
          <w:r>
            <w:t>Innehåll</w:t>
          </w:r>
        </w:p>
        <w:bookmarkStart w:id="0" w:name="_GoBack"/>
        <w:bookmarkEnd w:id="0"/>
        <w:p w:rsidR="003E64F7" w:rsidRDefault="00176C74">
          <w:pPr>
            <w:pStyle w:val="Innehll1"/>
            <w:rPr>
              <w:rFonts w:asciiTheme="minorHAnsi" w:eastAsiaTheme="minorEastAsia" w:hAnsiTheme="minorHAnsi" w:cstheme="minorBidi"/>
            </w:rPr>
          </w:pPr>
          <w:r w:rsidRPr="009D0180">
            <w:fldChar w:fldCharType="begin"/>
          </w:r>
          <w:r w:rsidR="00F60E46" w:rsidRPr="009D0180">
            <w:instrText xml:space="preserve"> TOC \o "1-3" \h \z \u </w:instrText>
          </w:r>
          <w:r w:rsidRPr="009D0180">
            <w:fldChar w:fldCharType="separate"/>
          </w:r>
          <w:hyperlink w:anchor="_Toc478615506" w:history="1">
            <w:r w:rsidR="003E64F7" w:rsidRPr="00BE6C34">
              <w:rPr>
                <w:rStyle w:val="Hyperlnk"/>
              </w:rPr>
              <w:t>1.</w:t>
            </w:r>
            <w:r w:rsidR="003E64F7">
              <w:rPr>
                <w:rFonts w:asciiTheme="minorHAnsi" w:eastAsiaTheme="minorEastAsia" w:hAnsiTheme="minorHAnsi" w:cstheme="minorBidi"/>
              </w:rPr>
              <w:tab/>
            </w:r>
            <w:r w:rsidR="003E64F7" w:rsidRPr="00BE6C34">
              <w:rPr>
                <w:rStyle w:val="Hyperlnk"/>
              </w:rPr>
              <w:t>ENHETER</w:t>
            </w:r>
            <w:r w:rsidR="003E64F7">
              <w:rPr>
                <w:webHidden/>
              </w:rPr>
              <w:tab/>
            </w:r>
            <w:r w:rsidR="003E64F7">
              <w:rPr>
                <w:webHidden/>
              </w:rPr>
              <w:fldChar w:fldCharType="begin"/>
            </w:r>
            <w:r w:rsidR="003E64F7">
              <w:rPr>
                <w:webHidden/>
              </w:rPr>
              <w:instrText xml:space="preserve"> PAGEREF _Toc478615506 \h </w:instrText>
            </w:r>
            <w:r w:rsidR="003E64F7">
              <w:rPr>
                <w:webHidden/>
              </w:rPr>
            </w:r>
            <w:r w:rsidR="003E64F7">
              <w:rPr>
                <w:webHidden/>
              </w:rPr>
              <w:fldChar w:fldCharType="separate"/>
            </w:r>
            <w:r w:rsidR="003E64F7">
              <w:rPr>
                <w:webHidden/>
              </w:rPr>
              <w:t>2</w:t>
            </w:r>
            <w:r w:rsidR="003E64F7"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07" w:history="1">
            <w:r w:rsidRPr="00BE6C34">
              <w:rPr>
                <w:rStyle w:val="Hyperlnk"/>
              </w:rPr>
              <w:t>2.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DCU-RM1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08" w:history="1">
            <w:r w:rsidRPr="00BE6C34">
              <w:rPr>
                <w:rStyle w:val="Hyperlnk"/>
              </w:rPr>
              <w:t>3.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CMD-RM2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09" w:history="1">
            <w:r w:rsidRPr="00BE6C34">
              <w:rPr>
                <w:rStyle w:val="Hyperlnk"/>
              </w:rPr>
              <w:t>4.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CMI-RM1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0" w:history="1">
            <w:r w:rsidRPr="00BE6C34">
              <w:rPr>
                <w:rStyle w:val="Hyperlnk"/>
              </w:rPr>
              <w:t>5.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MPM-RM1 / MPM-RM2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1" w:history="1">
            <w:r w:rsidRPr="00BE6C34">
              <w:rPr>
                <w:rStyle w:val="Hyperlnk"/>
              </w:rPr>
              <w:t>6.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VIM-RM1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2" w:history="1">
            <w:r w:rsidRPr="00BE6C34">
              <w:rPr>
                <w:rStyle w:val="Hyperlnk"/>
              </w:rPr>
              <w:t>7.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POM-RM1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3" w:history="1">
            <w:r w:rsidRPr="00BE6C34">
              <w:rPr>
                <w:rStyle w:val="Hyperlnk"/>
              </w:rPr>
              <w:t>8.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TVD-RM1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4" w:history="1">
            <w:r w:rsidRPr="00BE6C34">
              <w:rPr>
                <w:rStyle w:val="Hyperlnk"/>
              </w:rPr>
              <w:t>9.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DCA-RM1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5" w:history="1">
            <w:r w:rsidRPr="00BE6C34">
              <w:rPr>
                <w:rStyle w:val="Hyperlnk"/>
              </w:rPr>
              <w:t>10.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DTM-RM1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6" w:history="1">
            <w:r w:rsidRPr="00BE6C34">
              <w:rPr>
                <w:rStyle w:val="Hyperlnk"/>
              </w:rPr>
              <w:t>11.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HPM-RM1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7" w:history="1">
            <w:r w:rsidRPr="00BE6C34">
              <w:rPr>
                <w:rStyle w:val="Hyperlnk"/>
              </w:rPr>
              <w:t>12.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OTM-RM1 /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8" w:history="1">
            <w:r w:rsidRPr="00BE6C34">
              <w:rPr>
                <w:rStyle w:val="Hyperlnk"/>
              </w:rPr>
              <w:t>13.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OTM-RM1 / 2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19" w:history="1">
            <w:r w:rsidRPr="00BE6C34">
              <w:rPr>
                <w:rStyle w:val="Hyperlnk"/>
              </w:rPr>
              <w:t>14.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OTM-RM1 / 3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20" w:history="1">
            <w:r w:rsidRPr="00BE6C34">
              <w:rPr>
                <w:rStyle w:val="Hyperlnk"/>
              </w:rPr>
              <w:t>15.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OTM-RM1 / 4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21" w:history="1">
            <w:r w:rsidRPr="00BE6C34">
              <w:rPr>
                <w:rStyle w:val="Hyperlnk"/>
              </w:rPr>
              <w:t>16.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OTM-RM1 / 5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22" w:history="1">
            <w:r w:rsidRPr="00BE6C34">
              <w:rPr>
                <w:rStyle w:val="Hyperlnk"/>
              </w:rPr>
              <w:t>17.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OTM-RM1 / 6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23" w:history="1">
            <w:r w:rsidRPr="00BE6C34">
              <w:rPr>
                <w:rStyle w:val="Hyperlnk"/>
              </w:rPr>
              <w:t>18.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SSM-RM1   (Optionsenhet)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3E64F7" w:rsidRDefault="003E64F7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478615524" w:history="1">
            <w:r w:rsidRPr="00BE6C34">
              <w:rPr>
                <w:rStyle w:val="Hyperlnk"/>
              </w:rPr>
              <w:t>19.</w:t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Pr="00BE6C34">
              <w:rPr>
                <w:rStyle w:val="Hyperlnk"/>
              </w:rPr>
              <w:t>KONTAKT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_Toc478615524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F60E46" w:rsidRDefault="00176C74" w:rsidP="009D0180">
          <w:pPr>
            <w:pStyle w:val="Rubrik3"/>
          </w:pPr>
          <w:r w:rsidRPr="009D0180">
            <w:fldChar w:fldCharType="end"/>
          </w:r>
        </w:p>
      </w:sdtContent>
    </w:sdt>
    <w:p w:rsidR="006948C2" w:rsidRDefault="006948C2" w:rsidP="00B63836">
      <w:pPr>
        <w:pStyle w:val="Rubrik1"/>
      </w:pPr>
      <w:bookmarkStart w:id="1" w:name="_Toc478615506"/>
      <w:r>
        <w:t>ENHETER</w:t>
      </w:r>
      <w:bookmarkEnd w:id="1"/>
    </w:p>
    <w:p w:rsidR="006948C2" w:rsidRPr="00D625C0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rFonts w:eastAsia="MS Mincho"/>
          <w:i/>
          <w:szCs w:val="24"/>
        </w:rPr>
      </w:pPr>
      <w:r w:rsidRPr="006948C2">
        <w:rPr>
          <w:rFonts w:eastAsia="MS Mincho"/>
          <w:i/>
          <w:szCs w:val="24"/>
        </w:rPr>
        <w:t>Enhet</w:t>
      </w:r>
      <w:r w:rsidRPr="006948C2">
        <w:rPr>
          <w:rFonts w:eastAsia="MS Mincho"/>
          <w:i/>
          <w:szCs w:val="24"/>
        </w:rPr>
        <w:tab/>
      </w:r>
      <w:r w:rsidRPr="006948C2">
        <w:rPr>
          <w:rFonts w:eastAsia="MS Mincho"/>
          <w:i/>
          <w:szCs w:val="24"/>
        </w:rPr>
        <w:t>Beskrivning</w:t>
      </w:r>
      <w:r w:rsidRPr="006948C2">
        <w:rPr>
          <w:rFonts w:eastAsia="MS Mincho"/>
          <w:i/>
          <w:szCs w:val="24"/>
        </w:rPr>
        <w:tab/>
        <w:t>Seri</w:t>
      </w:r>
      <w:r w:rsidRPr="006948C2">
        <w:rPr>
          <w:rFonts w:eastAsia="MS Mincho"/>
          <w:i/>
          <w:szCs w:val="24"/>
        </w:rPr>
        <w:t>e</w:t>
      </w:r>
      <w:r w:rsidRPr="006948C2">
        <w:rPr>
          <w:rFonts w:eastAsia="MS Mincho"/>
          <w:i/>
          <w:szCs w:val="24"/>
        </w:rPr>
        <w:t xml:space="preserve"> n</w:t>
      </w:r>
      <w:r w:rsidRPr="006948C2">
        <w:rPr>
          <w:rFonts w:eastAsia="MS Mincho"/>
          <w:i/>
          <w:szCs w:val="24"/>
        </w:rPr>
        <w:t>r</w:t>
      </w:r>
      <w:r w:rsidRPr="006948C2">
        <w:rPr>
          <w:rFonts w:eastAsia="MS Mincho"/>
          <w:i/>
          <w:szCs w:val="24"/>
        </w:rPr>
        <w:t xml:space="preserve">. </w:t>
      </w:r>
      <w:r w:rsidRPr="006948C2">
        <w:rPr>
          <w:rFonts w:eastAsia="MS Mincho"/>
          <w:i/>
          <w:szCs w:val="24"/>
        </w:rPr>
        <w:tab/>
        <w:t>HW rev.</w:t>
      </w:r>
      <w:r w:rsidRPr="006948C2">
        <w:rPr>
          <w:rFonts w:eastAsia="MS Mincho"/>
          <w:i/>
          <w:szCs w:val="24"/>
        </w:rPr>
        <w:tab/>
      </w:r>
      <w:r w:rsidRPr="002F53D1">
        <w:rPr>
          <w:rFonts w:eastAsia="MS Mincho"/>
          <w:i/>
          <w:szCs w:val="24"/>
        </w:rPr>
        <w:t>SW rev.</w:t>
      </w:r>
    </w:p>
    <w:p w:rsidR="006948C2" w:rsidRPr="001C160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</w:rPr>
        <w:t>Raffinör</w:t>
      </w:r>
      <w:r>
        <w:rPr>
          <w:szCs w:val="24"/>
        </w:rPr>
        <w:tab/>
        <w:t>Valmet RGP-?</w:t>
      </w:r>
      <w:r w:rsidRPr="002F53D1">
        <w:rPr>
          <w:szCs w:val="24"/>
        </w:rPr>
        <w:tab/>
      </w:r>
      <w:r w:rsidRPr="001C1601">
        <w:rPr>
          <w:szCs w:val="24"/>
          <w:lang w:val="en-US"/>
        </w:rPr>
        <w:t>R?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RMS-SD1</w:t>
      </w:r>
      <w:r w:rsidRPr="002F53D1">
        <w:rPr>
          <w:szCs w:val="24"/>
          <w:lang w:val="en-US"/>
        </w:rPr>
        <w:tab/>
        <w:t>RMS Rack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2.0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CMD-RM2</w:t>
      </w:r>
      <w:r w:rsidRPr="002F53D1">
        <w:rPr>
          <w:szCs w:val="24"/>
          <w:lang w:val="en-US"/>
        </w:rPr>
        <w:tab/>
      </w:r>
      <w:r w:rsidRPr="00085984">
        <w:rPr>
          <w:szCs w:val="24"/>
          <w:lang w:val="en-US"/>
        </w:rPr>
        <w:t>Control Motor Driver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6.2</w:t>
      </w:r>
    </w:p>
    <w:p w:rsidR="006948C2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CMI-RM1</w:t>
      </w:r>
      <w:r w:rsidRPr="002F53D1">
        <w:rPr>
          <w:szCs w:val="24"/>
          <w:lang w:val="en-US"/>
        </w:rPr>
        <w:tab/>
      </w:r>
      <w:r w:rsidRPr="00085984">
        <w:rPr>
          <w:szCs w:val="24"/>
          <w:lang w:val="en-US"/>
        </w:rPr>
        <w:t xml:space="preserve">Control Motor </w:t>
      </w:r>
      <w:r>
        <w:rPr>
          <w:szCs w:val="24"/>
          <w:lang w:val="en-US"/>
        </w:rPr>
        <w:t>Interface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6.1</w:t>
      </w:r>
      <w:r>
        <w:rPr>
          <w:szCs w:val="24"/>
          <w:lang w:val="en-US"/>
        </w:rPr>
        <w:tab/>
        <w:t>4.2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MPM-RM2</w:t>
      </w:r>
      <w:r>
        <w:rPr>
          <w:szCs w:val="24"/>
          <w:lang w:val="en-US"/>
        </w:rPr>
        <w:tab/>
        <w:t>Motor Power Monitor</w:t>
      </w:r>
      <w:r>
        <w:rPr>
          <w:szCs w:val="24"/>
          <w:lang w:val="en-US"/>
        </w:rPr>
        <w:tab/>
        <w:t>?</w:t>
      </w:r>
      <w:r>
        <w:rPr>
          <w:szCs w:val="24"/>
          <w:lang w:val="en-US"/>
        </w:rPr>
        <w:tab/>
        <w:t>3.0</w:t>
      </w:r>
      <w:r>
        <w:rPr>
          <w:szCs w:val="24"/>
          <w:lang w:val="en-US"/>
        </w:rPr>
        <w:tab/>
        <w:t>1.1</w:t>
      </w:r>
    </w:p>
    <w:p w:rsidR="006948C2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 xml:space="preserve">VIM-RM1 </w:t>
      </w:r>
      <w:r w:rsidRPr="002F53D1">
        <w:rPr>
          <w:szCs w:val="24"/>
          <w:lang w:val="en-US"/>
        </w:rPr>
        <w:tab/>
        <w:t>Vibration Monitor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  <w:t>8.1</w:t>
      </w:r>
    </w:p>
    <w:p w:rsidR="006948C2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POM-RM1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Position</w:t>
      </w:r>
      <w:r w:rsidRPr="002F53D1">
        <w:rPr>
          <w:szCs w:val="24"/>
          <w:lang w:val="en-US"/>
        </w:rPr>
        <w:t xml:space="preserve"> Monitor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9.0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TVD-RM1</w:t>
      </w:r>
      <w:r w:rsidRPr="002F53D1">
        <w:rPr>
          <w:szCs w:val="24"/>
          <w:lang w:val="en-US"/>
        </w:rPr>
        <w:tab/>
      </w:r>
      <w:r w:rsidRPr="00410DA5">
        <w:rPr>
          <w:szCs w:val="24"/>
          <w:lang w:val="en-US"/>
        </w:rPr>
        <w:t>Touchpoint Monito</w:t>
      </w:r>
      <w:r>
        <w:rPr>
          <w:szCs w:val="24"/>
          <w:lang w:val="en-US"/>
        </w:rPr>
        <w:t>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7.1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DCU-RM1</w:t>
      </w:r>
      <w:r>
        <w:rPr>
          <w:szCs w:val="24"/>
          <w:lang w:val="en-US"/>
        </w:rPr>
        <w:tab/>
        <w:t>Display Control Unit RMS-S</w:t>
      </w:r>
      <w:r w:rsidRPr="00410DA5">
        <w:rPr>
          <w:szCs w:val="24"/>
          <w:lang w:val="en-US"/>
        </w:rPr>
        <w:t>D</w:t>
      </w:r>
      <w:r>
        <w:rPr>
          <w:szCs w:val="24"/>
          <w:lang w:val="en-US"/>
        </w:rPr>
        <w:tab/>
        <w:t>?</w:t>
      </w:r>
      <w:r>
        <w:rPr>
          <w:szCs w:val="24"/>
          <w:lang w:val="en-US"/>
        </w:rPr>
        <w:tab/>
        <w:t>8.0</w:t>
      </w:r>
      <w:r>
        <w:rPr>
          <w:szCs w:val="24"/>
          <w:lang w:val="en-US"/>
        </w:rPr>
        <w:tab/>
        <w:t>7.06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 w:rsidRPr="002F53D1">
        <w:rPr>
          <w:szCs w:val="24"/>
          <w:lang w:val="en-US"/>
        </w:rPr>
        <w:t>DC</w:t>
      </w:r>
      <w:r>
        <w:rPr>
          <w:szCs w:val="24"/>
          <w:lang w:val="en-US"/>
        </w:rPr>
        <w:t>A-RM1</w:t>
      </w:r>
      <w:r w:rsidRPr="002F53D1">
        <w:rPr>
          <w:szCs w:val="24"/>
          <w:lang w:val="en-US"/>
        </w:rPr>
        <w:tab/>
        <w:t xml:space="preserve">Disc Clearance </w:t>
      </w:r>
      <w:r>
        <w:rPr>
          <w:szCs w:val="24"/>
          <w:lang w:val="en-US"/>
        </w:rPr>
        <w:t>Amplifier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8</w:t>
      </w:r>
      <w:r w:rsidRPr="002F53D1">
        <w:rPr>
          <w:szCs w:val="24"/>
          <w:lang w:val="en-US"/>
        </w:rPr>
        <w:t>.0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7.18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DTM-</w:t>
      </w:r>
      <w:r w:rsidRPr="002F53D1">
        <w:rPr>
          <w:szCs w:val="24"/>
          <w:lang w:val="en-US"/>
        </w:rPr>
        <w:t>RM</w:t>
      </w:r>
      <w:r>
        <w:rPr>
          <w:szCs w:val="24"/>
          <w:lang w:val="en-US"/>
        </w:rPr>
        <w:t>1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Disc Temperature Monitor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6.1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 w:rsidRPr="002F53D1">
        <w:rPr>
          <w:szCs w:val="24"/>
          <w:lang w:val="en-US"/>
        </w:rPr>
        <w:t>HPM-RM1</w:t>
      </w:r>
      <w:r w:rsidRPr="002F53D1">
        <w:rPr>
          <w:szCs w:val="24"/>
          <w:lang w:val="en-US"/>
        </w:rPr>
        <w:tab/>
        <w:t>Hydraulic Pressure Monitor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  <w:t>4.2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 w:rsidRPr="002F53D1">
        <w:rPr>
          <w:szCs w:val="24"/>
          <w:lang w:val="en-US"/>
        </w:rPr>
        <w:t>OTM-RM1</w:t>
      </w:r>
      <w:r>
        <w:rPr>
          <w:szCs w:val="24"/>
          <w:lang w:val="en-US"/>
        </w:rPr>
        <w:t xml:space="preserve"> (1)</w:t>
      </w:r>
      <w:r w:rsidRPr="002F53D1">
        <w:rPr>
          <w:szCs w:val="24"/>
          <w:lang w:val="en-US"/>
        </w:rPr>
        <w:tab/>
        <w:t>Oil Temperature Monitor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  <w:t>7.1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 w:rsidRPr="002F53D1">
        <w:rPr>
          <w:szCs w:val="24"/>
          <w:lang w:val="en-US"/>
        </w:rPr>
        <w:t>OTM-RM1</w:t>
      </w:r>
      <w:r>
        <w:rPr>
          <w:szCs w:val="24"/>
          <w:lang w:val="en-US"/>
        </w:rPr>
        <w:t xml:space="preserve"> (2)</w:t>
      </w:r>
      <w:r w:rsidRPr="002F53D1">
        <w:rPr>
          <w:szCs w:val="24"/>
          <w:lang w:val="en-US"/>
        </w:rPr>
        <w:tab/>
        <w:t>Oil Temperature Monitor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  <w:t>7.1</w:t>
      </w:r>
    </w:p>
    <w:p w:rsidR="006948C2" w:rsidRPr="002F53D1" w:rsidRDefault="006948C2" w:rsidP="006948C2">
      <w:pPr>
        <w:tabs>
          <w:tab w:val="left" w:pos="1985"/>
          <w:tab w:val="left" w:pos="5954"/>
          <w:tab w:val="left" w:pos="7371"/>
          <w:tab w:val="left" w:pos="8364"/>
        </w:tabs>
        <w:rPr>
          <w:szCs w:val="24"/>
          <w:lang w:val="en-US"/>
        </w:rPr>
      </w:pPr>
      <w:r>
        <w:rPr>
          <w:szCs w:val="24"/>
          <w:lang w:val="en-US"/>
        </w:rPr>
        <w:t>SS</w:t>
      </w:r>
      <w:r w:rsidRPr="002F53D1">
        <w:rPr>
          <w:szCs w:val="24"/>
          <w:lang w:val="en-US"/>
        </w:rPr>
        <w:t>M-RM1</w:t>
      </w:r>
      <w:r w:rsidRPr="002F53D1">
        <w:rPr>
          <w:szCs w:val="24"/>
          <w:lang w:val="en-US"/>
        </w:rPr>
        <w:tab/>
      </w:r>
      <w:r w:rsidRPr="00410DA5">
        <w:rPr>
          <w:szCs w:val="24"/>
          <w:lang w:val="en-US"/>
        </w:rPr>
        <w:t>Safeset Monito</w:t>
      </w:r>
      <w:r>
        <w:rPr>
          <w:szCs w:val="24"/>
          <w:lang w:val="en-US"/>
        </w:rPr>
        <w:t>r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?</w:t>
      </w:r>
      <w:r w:rsidRPr="002F53D1">
        <w:rPr>
          <w:szCs w:val="24"/>
          <w:lang w:val="en-US"/>
        </w:rPr>
        <w:tab/>
      </w:r>
      <w:r>
        <w:rPr>
          <w:szCs w:val="24"/>
          <w:lang w:val="en-US"/>
        </w:rPr>
        <w:t>3.0</w:t>
      </w:r>
    </w:p>
    <w:p w:rsidR="006948C2" w:rsidRPr="006948C2" w:rsidRDefault="006948C2" w:rsidP="006948C2"/>
    <w:p w:rsidR="006948C2" w:rsidRDefault="006948C2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br w:type="page"/>
      </w:r>
    </w:p>
    <w:p w:rsidR="007F613E" w:rsidRPr="00B63836" w:rsidRDefault="007F613E" w:rsidP="00B63836">
      <w:pPr>
        <w:pStyle w:val="Rubrik1"/>
      </w:pPr>
      <w:bookmarkStart w:id="2" w:name="_Toc478615507"/>
      <w:r w:rsidRPr="00B63836">
        <w:lastRenderedPageBreak/>
        <w:t>DCU</w:t>
      </w:r>
      <w:r w:rsidR="00FF2ADA">
        <w:t>-RM1</w:t>
      </w:r>
      <w:bookmarkEnd w:id="2"/>
      <w:r w:rsidRPr="00B63836">
        <w:t xml:space="preserve"> </w:t>
      </w:r>
    </w:p>
    <w:p w:rsidR="007F613E" w:rsidRDefault="007F613E" w:rsidP="00B63836">
      <w:pPr>
        <w:pStyle w:val="UnderRubrik2"/>
      </w:pPr>
      <w:r>
        <w:t>Aktiverade enheter för Summalarmskontroll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Enhet</w:t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F613E" w:rsidRPr="00A71A8B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>2</w:t>
      </w:r>
      <w:r w:rsidRPr="00457511">
        <w:rPr>
          <w:lang w:val="en-US"/>
        </w:rPr>
        <w:tab/>
        <w:t>Disc temp.</w:t>
      </w:r>
      <w:r w:rsidRPr="00457511">
        <w:rPr>
          <w:lang w:val="en-US"/>
        </w:rPr>
        <w:tab/>
      </w:r>
      <w:r w:rsidRPr="00A71A8B">
        <w:rPr>
          <w:lang w:val="en-US"/>
        </w:rPr>
        <w:t>DTM</w:t>
      </w:r>
      <w:r w:rsidRPr="00A71A8B">
        <w:rPr>
          <w:lang w:val="en-US"/>
        </w:rPr>
        <w:tab/>
        <w:t>-</w:t>
      </w:r>
      <w:r w:rsidRPr="00A71A8B">
        <w:rPr>
          <w:lang w:val="en-US"/>
        </w:rPr>
        <w:tab/>
        <w:t>on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Hydr. Pressure</w:t>
      </w:r>
      <w:r w:rsidRPr="00457511">
        <w:rPr>
          <w:lang w:val="en-US"/>
        </w:rPr>
        <w:tab/>
        <w:t>HPM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Motor Power</w:t>
      </w:r>
      <w:r w:rsidRPr="00457511">
        <w:rPr>
          <w:lang w:val="en-US"/>
        </w:rPr>
        <w:tab/>
        <w:t>MPM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on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-1</w:t>
      </w:r>
      <w:r w:rsidRPr="00457511">
        <w:rPr>
          <w:lang w:val="en-US"/>
        </w:rPr>
        <w:tab/>
        <w:t>OTM-1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-2</w:t>
      </w:r>
      <w:r w:rsidRPr="00457511">
        <w:rPr>
          <w:lang w:val="en-US"/>
        </w:rPr>
        <w:tab/>
        <w:t>OTM-2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-3</w:t>
      </w:r>
      <w:r w:rsidRPr="00457511">
        <w:rPr>
          <w:lang w:val="en-US"/>
        </w:rPr>
        <w:tab/>
        <w:t>OTM-3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A71A8B">
        <w:rPr>
          <w:lang w:val="en-US"/>
        </w:rPr>
        <w:tab/>
      </w:r>
      <w:r w:rsidRPr="00457511">
        <w:rPr>
          <w:lang w:val="en-US"/>
        </w:rPr>
        <w:t>Opt. Temp -4</w:t>
      </w:r>
      <w:r w:rsidRPr="00457511">
        <w:rPr>
          <w:lang w:val="en-US"/>
        </w:rPr>
        <w:tab/>
        <w:t>OTM-4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–5</w:t>
      </w:r>
      <w:r w:rsidRPr="00457511">
        <w:rPr>
          <w:lang w:val="en-US"/>
        </w:rPr>
        <w:tab/>
        <w:t>OTM-5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off</w:t>
      </w:r>
    </w:p>
    <w:p w:rsidR="00723ED6" w:rsidRPr="00457511" w:rsidRDefault="007F613E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</w:t>
      </w:r>
      <w:r w:rsidR="00723ED6" w:rsidRPr="00457511">
        <w:rPr>
          <w:lang w:val="en-US"/>
        </w:rPr>
        <w:t>t. Temp –6</w:t>
      </w:r>
      <w:r w:rsidR="00723ED6" w:rsidRPr="00457511">
        <w:rPr>
          <w:lang w:val="en-US"/>
        </w:rPr>
        <w:tab/>
        <w:t>OTM-6</w:t>
      </w:r>
      <w:r w:rsidR="00723ED6"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Rotor Position</w:t>
      </w:r>
      <w:r w:rsidRPr="00457511">
        <w:rPr>
          <w:lang w:val="en-US"/>
        </w:rPr>
        <w:tab/>
        <w:t>POM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on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Touchpoint</w:t>
      </w:r>
      <w:r w:rsidRPr="00457511">
        <w:rPr>
          <w:lang w:val="en-US"/>
        </w:rPr>
        <w:tab/>
        <w:t>TVD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on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Vibration</w:t>
      </w:r>
      <w:r w:rsidRPr="00457511">
        <w:rPr>
          <w:lang w:val="en-US"/>
        </w:rPr>
        <w:tab/>
        <w:t>VIM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on</w:t>
      </w:r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en-US"/>
        </w:rPr>
        <w:tab/>
      </w:r>
      <w:r w:rsidRPr="00457511">
        <w:rPr>
          <w:lang w:val="sv-SE"/>
        </w:rPr>
        <w:t>Vibration</w:t>
      </w:r>
      <w:r w:rsidRPr="00457511">
        <w:rPr>
          <w:lang w:val="sv-SE"/>
        </w:rPr>
        <w:tab/>
        <w:t>VIMf</w:t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off</w:t>
      </w:r>
    </w:p>
    <w:p w:rsidR="007F613E" w:rsidRPr="006948C2" w:rsidRDefault="007F613E" w:rsidP="00B63836">
      <w:pPr>
        <w:pStyle w:val="UnderRubrik2"/>
        <w:rPr>
          <w:b/>
        </w:rPr>
      </w:pPr>
      <w:r w:rsidRPr="006948C2">
        <w:rPr>
          <w:b/>
        </w:rPr>
        <w:t>Mätområde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Enhet</w:t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 xml:space="preserve"> 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3</w:t>
      </w:r>
      <w:r w:rsidR="00723ED6" w:rsidRPr="00457511">
        <w:rPr>
          <w:lang w:val="sv-SE"/>
        </w:rPr>
        <w:tab/>
        <w:t>Huvudmotoreffekt</w:t>
      </w:r>
      <w:r w:rsidR="00723ED6" w:rsidRPr="00457511">
        <w:rPr>
          <w:lang w:val="sv-SE"/>
        </w:rPr>
        <w:tab/>
        <w:t>MPM</w:t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5.00 MW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 xml:space="preserve"> </w:t>
      </w:r>
      <w:r w:rsidRPr="00457511">
        <w:rPr>
          <w:lang w:val="sv-SE"/>
        </w:rPr>
        <w:tab/>
        <w:t>Pom Slaglängd</w:t>
      </w:r>
      <w:r w:rsidRPr="00457511">
        <w:rPr>
          <w:lang w:val="sv-SE"/>
        </w:rPr>
        <w:tab/>
        <w:t>POM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0 mm"/>
        </w:smartTagPr>
        <w:r w:rsidRPr="00457511">
          <w:rPr>
            <w:lang w:val="sv-SE"/>
          </w:rPr>
          <w:t>50 mm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 xml:space="preserve"> </w:t>
      </w:r>
      <w:r w:rsidRPr="00457511">
        <w:rPr>
          <w:lang w:val="sv-SE"/>
        </w:rPr>
        <w:tab/>
        <w:t>A-kammartryck</w:t>
      </w:r>
      <w:r w:rsidRPr="00457511">
        <w:rPr>
          <w:lang w:val="sv-SE"/>
        </w:rPr>
        <w:tab/>
        <w:t>HPM-A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50.0</w:t>
      </w:r>
      <w:r w:rsidR="00723ED6" w:rsidRPr="00457511">
        <w:rPr>
          <w:lang w:val="sv-SE"/>
        </w:rPr>
        <w:t xml:space="preserve"> ton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 xml:space="preserve"> </w:t>
      </w:r>
      <w:r w:rsidR="00723ED6" w:rsidRPr="00457511">
        <w:rPr>
          <w:lang w:val="sv-SE"/>
        </w:rPr>
        <w:tab/>
        <w:t>B-kammartryck</w:t>
      </w:r>
      <w:r w:rsidR="00723ED6" w:rsidRPr="00457511">
        <w:rPr>
          <w:lang w:val="sv-SE"/>
        </w:rPr>
        <w:tab/>
        <w:t>HPM-B</w:t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50.0 ton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DCA Område</w:t>
      </w:r>
      <w:r w:rsidRPr="00457511">
        <w:rPr>
          <w:lang w:val="sv-SE"/>
        </w:rPr>
        <w:tab/>
        <w:t>DCA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2.00 mm"/>
        </w:smartTagPr>
        <w:r w:rsidRPr="00457511">
          <w:rPr>
            <w:lang w:val="sv-SE"/>
          </w:rPr>
          <w:t>2.00 mm</w:t>
        </w:r>
      </w:smartTag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RMS System</w:t>
      </w:r>
      <w:r w:rsidRPr="00457511">
        <w:rPr>
          <w:lang w:val="sv-SE"/>
        </w:rPr>
        <w:tab/>
        <w:t>RMS</w:t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SD</w:t>
      </w:r>
    </w:p>
    <w:p w:rsidR="007F613E" w:rsidRPr="006948C2" w:rsidRDefault="007F613E" w:rsidP="00B63836">
      <w:pPr>
        <w:pStyle w:val="UnderRubrik2"/>
        <w:rPr>
          <w:b/>
        </w:rPr>
      </w:pPr>
      <w:r w:rsidRPr="006948C2">
        <w:rPr>
          <w:b/>
        </w:rPr>
        <w:t>DCA kalibreringsparametrar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Enhet</w:t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4</w:t>
      </w:r>
      <w:r w:rsidRPr="00457511">
        <w:rPr>
          <w:lang w:val="sv-SE"/>
        </w:rPr>
        <w:tab/>
        <w:t>TVD Gräns</w:t>
      </w:r>
      <w:r w:rsidRPr="00457511">
        <w:rPr>
          <w:lang w:val="sv-SE"/>
        </w:rPr>
        <w:tab/>
        <w:t>TVD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50 %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POM skalning</w:t>
      </w:r>
      <w:r w:rsidRPr="00457511">
        <w:rPr>
          <w:lang w:val="sv-SE"/>
        </w:rPr>
        <w:tab/>
        <w:t>POM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</w:t>
      </w:r>
    </w:p>
    <w:p w:rsidR="007F613E" w:rsidRPr="006948C2" w:rsidRDefault="007F613E" w:rsidP="00B63836">
      <w:pPr>
        <w:pStyle w:val="UnderRubrik2"/>
        <w:rPr>
          <w:b/>
        </w:rPr>
      </w:pPr>
      <w:r w:rsidRPr="006948C2">
        <w:rPr>
          <w:b/>
        </w:rPr>
        <w:t xml:space="preserve">Regulatorparametrar </w:t>
      </w:r>
      <w:r w:rsidRPr="006948C2">
        <w:rPr>
          <w:b/>
        </w:rPr>
        <w:tab/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5</w:t>
      </w:r>
      <w:r w:rsidRPr="00457511">
        <w:rPr>
          <w:lang w:val="sv-SE"/>
        </w:rPr>
        <w:tab/>
        <w:t>Dödband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="00723ED6" w:rsidRPr="00457511">
        <w:rPr>
          <w:lang w:val="sv-SE"/>
        </w:rPr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.05 mm"/>
        </w:smartTagPr>
        <w:r w:rsidR="00723ED6" w:rsidRPr="00457511">
          <w:rPr>
            <w:lang w:val="sv-SE"/>
          </w:rPr>
          <w:t>0.05 mm</w:t>
        </w:r>
      </w:smartTag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Intervall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10 s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Förstärkning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Filterfaktor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5 s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Överlarm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50 %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Reglerhastighet (överlarm)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0.10 mm/min</w:t>
      </w:r>
    </w:p>
    <w:p w:rsidR="00723ED6" w:rsidRPr="00457511" w:rsidRDefault="00616001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Underlarm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 intervall</w:t>
      </w:r>
    </w:p>
    <w:p w:rsidR="00723ED6" w:rsidRPr="00457511" w:rsidRDefault="00616001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Lågt A-kammartyck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r w:rsidR="00E06A0E" w:rsidRPr="00457511">
        <w:rPr>
          <w:lang w:val="sv-SE"/>
        </w:rPr>
        <w:t>E</w:t>
      </w:r>
      <w:r w:rsidRPr="00457511">
        <w:rPr>
          <w:lang w:val="sv-SE"/>
        </w:rPr>
        <w:t>nabled</w:t>
      </w:r>
    </w:p>
    <w:p w:rsidR="007F613E" w:rsidRPr="006948C2" w:rsidRDefault="007F613E" w:rsidP="00B63836">
      <w:pPr>
        <w:pStyle w:val="UnderRubrik2"/>
        <w:rPr>
          <w:b/>
        </w:rPr>
      </w:pPr>
      <w:r w:rsidRPr="006948C2">
        <w:rPr>
          <w:b/>
        </w:rPr>
        <w:t>Gap Guard inställlning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11</w:t>
      </w:r>
      <w:r w:rsidRPr="00457511">
        <w:rPr>
          <w:lang w:val="sv-SE"/>
        </w:rPr>
        <w:tab/>
        <w:t>Tid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 s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Avstånd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25 %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Förstärkning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7F613E" w:rsidRPr="006948C2" w:rsidRDefault="007F613E" w:rsidP="00B63836">
      <w:pPr>
        <w:pStyle w:val="UnderRubrik2"/>
        <w:rPr>
          <w:b/>
        </w:rPr>
      </w:pPr>
      <w:r w:rsidRPr="006948C2">
        <w:rPr>
          <w:b/>
        </w:rPr>
        <w:t>Feed Guard inställlning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6</w:t>
      </w:r>
      <w:r w:rsidRPr="00457511">
        <w:rPr>
          <w:lang w:val="sv-SE"/>
        </w:rPr>
        <w:tab/>
        <w:t>Kolvlängd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1.00 mm"/>
        </w:smartTagPr>
        <w:r w:rsidRPr="00457511">
          <w:rPr>
            <w:lang w:val="sv-SE"/>
          </w:rPr>
          <w:t>1.00 mm</w:t>
        </w:r>
      </w:smartTag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Säkerhetsavstånd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1.00 mm"/>
        </w:smartTagPr>
        <w:r w:rsidRPr="00457511">
          <w:rPr>
            <w:lang w:val="sv-SE"/>
          </w:rPr>
          <w:t>1.00 mm</w:t>
        </w:r>
      </w:smartTag>
    </w:p>
    <w:p w:rsidR="00723ED6" w:rsidRPr="00457511" w:rsidRDefault="00723ED6" w:rsidP="00B63836">
      <w:pPr>
        <w:pStyle w:val="TabellGrns"/>
        <w:rPr>
          <w:lang w:val="sv-SE"/>
        </w:rPr>
      </w:pPr>
      <w:r>
        <w:rPr>
          <w:lang w:val="sv-SE"/>
        </w:rPr>
        <w:tab/>
      </w:r>
      <w:r w:rsidRPr="00457511">
        <w:rPr>
          <w:lang w:val="sv-SE"/>
        </w:rPr>
        <w:t>Tidsgräns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10 s</w:t>
      </w:r>
    </w:p>
    <w:p w:rsidR="006948C2" w:rsidRDefault="006948C2">
      <w:pPr>
        <w:rPr>
          <w:rFonts w:eastAsia="MS Mincho" w:cs="Courier New"/>
          <w:b/>
          <w:lang w:val="en-GB"/>
        </w:rPr>
      </w:pPr>
      <w:r>
        <w:rPr>
          <w:b/>
          <w:lang w:val="en-GB"/>
        </w:rPr>
        <w:br w:type="page"/>
      </w:r>
    </w:p>
    <w:p w:rsidR="00FB2C5C" w:rsidRPr="006948C2" w:rsidRDefault="00FB2C5C" w:rsidP="00B63836">
      <w:pPr>
        <w:pStyle w:val="UnderRubrik2"/>
        <w:rPr>
          <w:b/>
          <w:lang w:val="en-GB"/>
        </w:rPr>
      </w:pPr>
      <w:r w:rsidRPr="006948C2">
        <w:rPr>
          <w:b/>
          <w:lang w:val="en-GB"/>
        </w:rPr>
        <w:lastRenderedPageBreak/>
        <w:t>Display</w:t>
      </w:r>
    </w:p>
    <w:p w:rsidR="00260745" w:rsidRPr="00665C8A" w:rsidRDefault="00260745" w:rsidP="00B63836">
      <w:pPr>
        <w:pStyle w:val="TabellGrns"/>
        <w:rPr>
          <w:lang w:val="en-GB"/>
        </w:rPr>
      </w:pPr>
      <w:r w:rsidRPr="00665C8A">
        <w:rPr>
          <w:lang w:val="en-GB"/>
        </w:rPr>
        <w:t>Menu</w:t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 w:rsidR="006948C2">
        <w:rPr>
          <w:lang w:val="en-US"/>
        </w:rPr>
        <w:t>aktuell</w:t>
      </w:r>
      <w:r w:rsidRPr="00665C8A">
        <w:rPr>
          <w:lang w:val="en-GB"/>
        </w:rPr>
        <w:tab/>
      </w:r>
      <w:r w:rsidR="006948C2">
        <w:rPr>
          <w:lang w:val="en-US"/>
        </w:rPr>
        <w:t>standard</w:t>
      </w:r>
    </w:p>
    <w:p w:rsidR="00260745" w:rsidRPr="00457511" w:rsidRDefault="00260745" w:rsidP="00B63836">
      <w:pPr>
        <w:pStyle w:val="TabellGrns"/>
        <w:rPr>
          <w:lang w:val="en-US"/>
        </w:rPr>
      </w:pPr>
      <w:r w:rsidRPr="00457511">
        <w:rPr>
          <w:lang w:val="en-US"/>
        </w:rPr>
        <w:t>12</w:t>
      </w:r>
      <w:r w:rsidRPr="00457511">
        <w:rPr>
          <w:lang w:val="en-US"/>
        </w:rPr>
        <w:tab/>
      </w:r>
      <w:r w:rsidR="00723ED6" w:rsidRPr="00457511">
        <w:rPr>
          <w:lang w:val="en-US"/>
        </w:rPr>
        <w:t>PDU</w:t>
      </w:r>
      <w:r w:rsidR="00723ED6" w:rsidRPr="00457511">
        <w:rPr>
          <w:lang w:val="en-US"/>
        </w:rPr>
        <w:tab/>
      </w:r>
      <w:r w:rsidR="00723ED6" w:rsidRPr="00457511">
        <w:rPr>
          <w:lang w:val="en-US"/>
        </w:rPr>
        <w:tab/>
        <w:t>-</w:t>
      </w:r>
      <w:r w:rsidRPr="00457511">
        <w:rPr>
          <w:lang w:val="en-US"/>
        </w:rPr>
        <w:tab/>
        <w:t xml:space="preserve">on </w:t>
      </w:r>
      <w:r w:rsidRPr="00457511">
        <w:rPr>
          <w:lang w:val="en-US"/>
        </w:rPr>
        <w:br/>
      </w:r>
      <w:r w:rsidRPr="00457511">
        <w:rPr>
          <w:lang w:val="en-US"/>
        </w:rPr>
        <w:tab/>
        <w:t>OP-Panel</w:t>
      </w:r>
      <w:r w:rsidRPr="00457511">
        <w:rPr>
          <w:lang w:val="en-US"/>
        </w:rPr>
        <w:tab/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br/>
      </w:r>
      <w:r w:rsidRPr="00457511">
        <w:rPr>
          <w:lang w:val="en-US"/>
        </w:rPr>
        <w:tab/>
        <w:t>PanelPC</w:t>
      </w:r>
      <w:r w:rsidRPr="00457511">
        <w:rPr>
          <w:lang w:val="en-US"/>
        </w:rPr>
        <w:tab/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-</w:t>
      </w:r>
    </w:p>
    <w:p w:rsidR="007F613E" w:rsidRPr="00B63836" w:rsidRDefault="007F613E" w:rsidP="00B63836">
      <w:pPr>
        <w:pStyle w:val="Rubrik1"/>
      </w:pPr>
      <w:bookmarkStart w:id="3" w:name="_Toc478615508"/>
      <w:r w:rsidRPr="00B63836">
        <w:t>CMD</w:t>
      </w:r>
      <w:r w:rsidR="00FF2ADA">
        <w:t>-RM2</w:t>
      </w:r>
      <w:bookmarkEnd w:id="3"/>
      <w:r w:rsidR="00FF2ADA">
        <w:t xml:space="preserve"> </w:t>
      </w:r>
      <w:r w:rsidRPr="00B63836">
        <w:t xml:space="preserve"> </w:t>
      </w:r>
    </w:p>
    <w:p w:rsidR="00F11068" w:rsidRDefault="00F11068" w:rsidP="00B63836">
      <w:pPr>
        <w:pStyle w:val="UnderRubrik2"/>
      </w:pPr>
      <w:r>
        <w:t>DIP-inställning</w:t>
      </w:r>
      <w:r>
        <w:tab/>
        <w:t>aktuell</w:t>
      </w:r>
      <w:r>
        <w:tab/>
        <w:t xml:space="preserve">standard </w:t>
      </w:r>
      <w:r>
        <w:tab/>
        <w:t>funktion</w:t>
      </w:r>
    </w:p>
    <w:p w:rsidR="00F11068" w:rsidRDefault="00F11068" w:rsidP="00B63836">
      <w:pPr>
        <w:pStyle w:val="TabellDip"/>
      </w:pPr>
      <w:r>
        <w:t>4-polig dip-omkopplare i front</w:t>
      </w:r>
      <w:r>
        <w:tab/>
        <w:t xml:space="preserve">vänst. höger </w:t>
      </w:r>
      <w:r>
        <w:tab/>
        <w:t>vänst.</w:t>
      </w:r>
      <w:r>
        <w:tab/>
        <w:t>höger</w:t>
      </w:r>
    </w:p>
    <w:p w:rsidR="00F11068" w:rsidRDefault="00F11068" w:rsidP="00B63836">
      <w:pPr>
        <w:pStyle w:val="TabellDip"/>
      </w:pPr>
      <w:r>
        <w:t>1. Driv</w:t>
      </w:r>
      <w:r w:rsidR="009A1EDB">
        <w:t>e</w:t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Drivström 1</w:t>
      </w:r>
    </w:p>
    <w:p w:rsidR="00F11068" w:rsidRDefault="00F11068" w:rsidP="00B63836">
      <w:pPr>
        <w:pStyle w:val="TabellDip"/>
      </w:pPr>
      <w:r>
        <w:t>2. Driv</w:t>
      </w:r>
      <w:r w:rsidR="009A1EDB">
        <w:t>e</w:t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Drivström 2</w:t>
      </w:r>
    </w:p>
    <w:p w:rsidR="00F11068" w:rsidRDefault="00F11068" w:rsidP="00B63836">
      <w:pPr>
        <w:pStyle w:val="TabellDip"/>
      </w:pPr>
      <w:r>
        <w:t xml:space="preserve">3. </w:t>
      </w:r>
      <w:r w:rsidR="009A1EDB"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Används ej</w:t>
      </w:r>
    </w:p>
    <w:p w:rsidR="00F11068" w:rsidRDefault="00F11068" w:rsidP="00B63836">
      <w:pPr>
        <w:pStyle w:val="TabellDip"/>
      </w:pPr>
      <w:r>
        <w:t>4. H</w:t>
      </w:r>
      <w:r w:rsidR="009A1EDB">
        <w:t>old</w:t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Hållström</w:t>
      </w:r>
    </w:p>
    <w:p w:rsidR="007F613E" w:rsidRDefault="007F613E" w:rsidP="00B63836">
      <w:pPr>
        <w:pStyle w:val="Rubrik1"/>
      </w:pPr>
      <w:bookmarkStart w:id="4" w:name="_Toc478615509"/>
      <w:r>
        <w:t>CMI</w:t>
      </w:r>
      <w:r w:rsidR="00FF2ADA">
        <w:t>-RM1</w:t>
      </w:r>
      <w:bookmarkEnd w:id="4"/>
      <w:r w:rsidR="00FF2ADA">
        <w:t xml:space="preserve"> </w:t>
      </w:r>
      <w:r>
        <w:t xml:space="preserve"> </w:t>
      </w:r>
    </w:p>
    <w:p w:rsidR="007F613E" w:rsidRDefault="00A71A8B" w:rsidP="00B63836">
      <w:pPr>
        <w:pStyle w:val="UnderRubrik2"/>
      </w:pPr>
      <w:r>
        <w:t>DI</w:t>
      </w:r>
      <w:r w:rsidR="007F613E">
        <w:t>P-inställning</w:t>
      </w:r>
      <w:r w:rsidR="007F613E">
        <w:tab/>
      </w:r>
      <w:r w:rsidR="007F613E">
        <w:rPr>
          <w:rFonts w:cs="Times New Roman"/>
        </w:rPr>
        <w:t>aktuell</w:t>
      </w:r>
      <w:r w:rsidR="007F613E">
        <w:rPr>
          <w:rFonts w:cs="Times New Roman"/>
        </w:rPr>
        <w:tab/>
        <w:t>standard</w:t>
      </w:r>
    </w:p>
    <w:p w:rsidR="007F613E" w:rsidRDefault="007F613E" w:rsidP="00B63836">
      <w:pPr>
        <w:pStyle w:val="TabellDip"/>
      </w:pPr>
      <w:r>
        <w:t>Funktion</w:t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7F613E" w:rsidRDefault="007F613E" w:rsidP="00B63836">
      <w:pPr>
        <w:pStyle w:val="TabellDip"/>
      </w:pPr>
      <w:r>
        <w:t>Gänga styrskruv</w:t>
      </w:r>
      <w:r>
        <w:tab/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F613E" w:rsidRDefault="007F613E" w:rsidP="00B63836">
      <w:pPr>
        <w:pStyle w:val="TabellDip"/>
      </w:pPr>
      <w:r>
        <w:t>Gänga styrskruv</w:t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F613E" w:rsidRDefault="0070557A" w:rsidP="00B63836">
      <w:pPr>
        <w:pStyle w:val="TabellDip"/>
      </w:pPr>
      <w:r>
        <w:t>CMD-RM1/2</w:t>
      </w:r>
      <w:r w:rsidR="007F613E">
        <w:tab/>
        <w:t>SW2/3</w:t>
      </w:r>
      <w:r w:rsidR="007F613E">
        <w:tab/>
      </w:r>
      <w:bookmarkStart w:id="5" w:name="OLE_LINK1"/>
      <w:bookmarkStart w:id="6" w:name="OLE_LINK2"/>
      <w:r w:rsidR="007F613E">
        <w:sym w:font="Wingdings" w:char="F06F"/>
      </w:r>
      <w:bookmarkEnd w:id="5"/>
      <w:bookmarkEnd w:id="6"/>
      <w:r w:rsidR="007F613E">
        <w:tab/>
      </w:r>
      <w:r w:rsidR="00DF765D">
        <w:sym w:font="Wingdings" w:char="F06F"/>
      </w:r>
      <w:r w:rsidR="00DF765D">
        <w:tab/>
      </w:r>
      <w:r w:rsidR="007F613E">
        <w:sym w:font="Wingdings" w:char="F06F"/>
      </w:r>
      <w:r w:rsidR="007F613E">
        <w:tab/>
      </w:r>
      <w:r w:rsidR="007F613E">
        <w:sym w:font="Wingdings" w:char="F0FD"/>
      </w:r>
    </w:p>
    <w:p w:rsidR="007F613E" w:rsidRDefault="0070557A" w:rsidP="00B63836">
      <w:pPr>
        <w:pStyle w:val="TabellDip"/>
      </w:pPr>
      <w:r>
        <w:t>Reversering</w:t>
      </w:r>
      <w:r w:rsidR="00661673">
        <w:t xml:space="preserve"> (-RM2)</w:t>
      </w:r>
      <w:r w:rsidR="007F613E">
        <w:tab/>
        <w:t>SW2/4</w:t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FD"/>
      </w:r>
      <w:r w:rsidR="007F613E">
        <w:tab/>
      </w:r>
      <w:r w:rsidR="007F613E">
        <w:sym w:font="Wingdings" w:char="F06F"/>
      </w:r>
    </w:p>
    <w:p w:rsidR="007F613E" w:rsidRDefault="007F613E" w:rsidP="00B63836">
      <w:pPr>
        <w:pStyle w:val="UnderRubrik2"/>
      </w:pPr>
      <w:r>
        <w:t>Hastighetsintällning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Höghastighet (H_sp)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Låghastighet (L_sp)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7" w:name="_Toc478615510"/>
      <w:r>
        <w:t>MPM</w:t>
      </w:r>
      <w:r w:rsidR="00FF2ADA">
        <w:t>-RM1</w:t>
      </w:r>
      <w:r w:rsidR="00457511">
        <w:t xml:space="preserve"> </w:t>
      </w:r>
      <w:r w:rsidR="00FF2ADA">
        <w:t>/</w:t>
      </w:r>
      <w:r w:rsidR="00457511">
        <w:t xml:space="preserve"> </w:t>
      </w:r>
      <w:r w:rsidR="00FF2ADA">
        <w:t>MPM-RM2</w:t>
      </w:r>
      <w:bookmarkEnd w:id="7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TabellDip"/>
      </w:pPr>
      <w:r>
        <w:t>Nominell motoreffekt konfigureras i DCU-enheten.</w:t>
      </w:r>
    </w:p>
    <w:p w:rsidR="00723ED6" w:rsidRPr="00457511" w:rsidRDefault="007F613E" w:rsidP="00457511">
      <w:pPr>
        <w:pStyle w:val="UnderRubrik2"/>
      </w:pPr>
      <w:r w:rsidRPr="00457511">
        <w:t xml:space="preserve">Ingen DIP-inställning på </w:t>
      </w:r>
      <w:r w:rsidR="00457511">
        <w:t>MPM-RM1.</w:t>
      </w:r>
    </w:p>
    <w:p w:rsidR="007F613E" w:rsidRDefault="007F613E" w:rsidP="00B63836">
      <w:pPr>
        <w:pStyle w:val="UnderRubrik2"/>
      </w:pPr>
      <w:r>
        <w:t>DIP-inställning MPM-RM2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Default="007F613E" w:rsidP="00B63836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7F613E" w:rsidRDefault="007F613E" w:rsidP="00B63836">
      <w:pPr>
        <w:pStyle w:val="TabellDip"/>
      </w:pPr>
      <w:r>
        <w:t xml:space="preserve">Använd gräns 3 (flytande) </w:t>
      </w:r>
      <w:r>
        <w:tab/>
        <w:t>SW4/1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Sätt i off om ej använd</w:t>
      </w:r>
    </w:p>
    <w:p w:rsidR="007F613E" w:rsidRDefault="007F613E" w:rsidP="00B63836">
      <w:pPr>
        <w:pStyle w:val="TabellDip"/>
      </w:pPr>
      <w:r>
        <w:t>Ej använd</w:t>
      </w:r>
      <w:r>
        <w:tab/>
        <w:t>SW4/2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SW4/3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SW4/4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Låg</w:t>
      </w:r>
      <w:r w:rsidRPr="00457511">
        <w:rPr>
          <w:lang w:val="sv-SE"/>
        </w:rPr>
        <w:tab/>
        <w:t>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40 % av P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Låglåg (L 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20 % av P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Fl</w:t>
      </w:r>
      <w:r w:rsidR="00723ED6" w:rsidRPr="00457511">
        <w:rPr>
          <w:lang w:val="sv-SE"/>
        </w:rPr>
        <w:t>ytande (L 3 LEVEL)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20 % av P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Flytande (L 3 TIME)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3.0 s</w:t>
      </w:r>
    </w:p>
    <w:p w:rsidR="007F613E" w:rsidRDefault="007F613E" w:rsidP="00B63836">
      <w:pPr>
        <w:pStyle w:val="TabellGrns"/>
      </w:pPr>
      <w:r w:rsidRPr="00457511">
        <w:rPr>
          <w:lang w:val="sv-SE"/>
        </w:rPr>
        <w:t>Gräns 3 (Flytande) finns endast för MPM-RM2.</w:t>
      </w:r>
      <w:r w:rsidRPr="00457511">
        <w:rPr>
          <w:lang w:val="sv-SE"/>
        </w:rPr>
        <w:tab/>
      </w:r>
      <w:r>
        <w:t>P är programmerad huvudmotoreffekt</w:t>
      </w:r>
    </w:p>
    <w:p w:rsidR="007F613E" w:rsidRDefault="007F613E" w:rsidP="00B63836">
      <w:pPr>
        <w:pStyle w:val="Rubrik1"/>
      </w:pPr>
      <w:bookmarkStart w:id="8" w:name="_Toc478615511"/>
      <w:r>
        <w:t>VIM</w:t>
      </w:r>
      <w:r w:rsidR="00FF2ADA">
        <w:t>-RM1</w:t>
      </w:r>
      <w:bookmarkEnd w:id="8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 mm/s</w:t>
      </w:r>
    </w:p>
    <w:p w:rsidR="009D0180" w:rsidRDefault="00723ED6" w:rsidP="00B63836">
      <w:pPr>
        <w:pStyle w:val="TabellGrns"/>
      </w:pPr>
      <w:r>
        <w:t>Gräns 2 (L 2)</w:t>
      </w:r>
      <w:r>
        <w:tab/>
      </w:r>
      <w:r>
        <w:tab/>
        <w:t>-</w:t>
      </w:r>
      <w:r>
        <w:tab/>
        <w:t>8 mm/s</w:t>
      </w:r>
    </w:p>
    <w:p w:rsidR="007F613E" w:rsidRDefault="007F613E" w:rsidP="00B63836">
      <w:pPr>
        <w:pStyle w:val="Rubrik1"/>
      </w:pPr>
      <w:bookmarkStart w:id="9" w:name="_Toc478615512"/>
      <w:r>
        <w:t>POM</w:t>
      </w:r>
      <w:r w:rsidR="00FF2ADA">
        <w:t>-RM1</w:t>
      </w:r>
      <w:bookmarkEnd w:id="9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39.00 mm"/>
        </w:smartTagPr>
        <w:r w:rsidRPr="00457511">
          <w:rPr>
            <w:lang w:val="sv-SE"/>
          </w:rPr>
          <w:t>39.00 mm</w:t>
        </w:r>
      </w:smartTag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2 (L 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30.00 mm"/>
        </w:smartTagPr>
        <w:r w:rsidRPr="00457511">
          <w:rPr>
            <w:lang w:val="sv-SE"/>
          </w:rPr>
          <w:t>30.00 mm</w:t>
        </w:r>
      </w:smartTag>
    </w:p>
    <w:p w:rsidR="009D0180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3 (L 3)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28.00 mm"/>
        </w:smartTagPr>
        <w:r w:rsidRPr="00457511">
          <w:rPr>
            <w:lang w:val="sv-SE"/>
          </w:rPr>
          <w:t>28.00 mm</w:t>
        </w:r>
      </w:smartTag>
    </w:p>
    <w:p w:rsidR="006948C2" w:rsidRDefault="006948C2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br w:type="page"/>
      </w:r>
    </w:p>
    <w:p w:rsidR="007F613E" w:rsidRDefault="007F613E" w:rsidP="00B63836">
      <w:pPr>
        <w:pStyle w:val="Rubrik1"/>
      </w:pPr>
      <w:bookmarkStart w:id="10" w:name="_Toc478615513"/>
      <w:r>
        <w:lastRenderedPageBreak/>
        <w:t>TVD</w:t>
      </w:r>
      <w:r w:rsidR="00FF2ADA">
        <w:t>-RM1</w:t>
      </w:r>
      <w:bookmarkEnd w:id="10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UnderRubrik2"/>
      </w:pPr>
      <w:r>
        <w:t>DIP-inställning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Dip"/>
      </w:pPr>
      <w:r w:rsidRPr="00457511">
        <w:t>Dämpsats för givarplacering</w:t>
      </w:r>
      <w:r w:rsidRPr="00457511">
        <w:tab/>
      </w:r>
      <w:r w:rsidRPr="00457511">
        <w:tab/>
        <w:t>off</w:t>
      </w:r>
      <w:r w:rsidRPr="00457511">
        <w:tab/>
        <w:t>on</w:t>
      </w:r>
      <w:r w:rsidRPr="00457511">
        <w:tab/>
        <w:t>off</w:t>
      </w:r>
      <w:r w:rsidRPr="00457511">
        <w:tab/>
        <w:t>on</w:t>
      </w:r>
    </w:p>
    <w:p w:rsidR="007F613E" w:rsidRPr="00457511" w:rsidRDefault="0008181F" w:rsidP="00B63836">
      <w:pPr>
        <w:pStyle w:val="TabellDip"/>
      </w:pPr>
      <w:r w:rsidRPr="00457511">
        <w:tab/>
      </w:r>
      <w:r w:rsidR="007F613E" w:rsidRPr="00457511">
        <w:tab/>
        <w:t>SW</w:t>
      </w:r>
      <w:r w:rsidRPr="00457511">
        <w:t>3</w:t>
      </w:r>
      <w:r w:rsidR="007F613E" w:rsidRPr="00457511">
        <w:t>/1</w:t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FD"/>
      </w:r>
      <w:r w:rsidR="007F613E" w:rsidRPr="00457511">
        <w:tab/>
      </w:r>
      <w:r w:rsidR="007F613E">
        <w:sym w:font="Wingdings" w:char="F06F"/>
      </w:r>
    </w:p>
    <w:p w:rsidR="007F613E" w:rsidRPr="00457511" w:rsidRDefault="0008181F" w:rsidP="00B63836">
      <w:pPr>
        <w:pStyle w:val="TabellDip"/>
      </w:pPr>
      <w:r w:rsidRPr="00457511">
        <w:tab/>
      </w:r>
      <w:r w:rsidR="007F613E" w:rsidRPr="00457511">
        <w:tab/>
        <w:t>SW</w:t>
      </w:r>
      <w:r w:rsidRPr="00457511">
        <w:t>3</w:t>
      </w:r>
      <w:r w:rsidR="007F613E" w:rsidRPr="00457511">
        <w:t>/2</w:t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FD"/>
      </w:r>
    </w:p>
    <w:p w:rsidR="007F613E" w:rsidRPr="00457511" w:rsidRDefault="007F613E" w:rsidP="00B63836">
      <w:pPr>
        <w:pStyle w:val="TabellDip"/>
      </w:pPr>
      <w:r w:rsidRPr="00457511">
        <w:tab/>
      </w:r>
      <w:r w:rsidRPr="00457511">
        <w:tab/>
        <w:t>SW</w:t>
      </w:r>
      <w:r w:rsidR="0008181F" w:rsidRPr="00457511">
        <w:t>3</w:t>
      </w:r>
      <w:r w:rsidRPr="00457511">
        <w:t>/3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Pr="00457511" w:rsidRDefault="007F613E" w:rsidP="00B63836">
      <w:pPr>
        <w:pStyle w:val="TabellDip"/>
      </w:pPr>
      <w:r w:rsidRPr="00457511">
        <w:tab/>
      </w:r>
      <w:r w:rsidRPr="00457511">
        <w:tab/>
        <w:t>SW</w:t>
      </w:r>
      <w:r w:rsidR="0008181F" w:rsidRPr="00457511">
        <w:t>3</w:t>
      </w:r>
      <w:r w:rsidRPr="00457511">
        <w:t>/4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>Dämpsats produktion</w:t>
      </w:r>
      <w:r w:rsidRPr="00A71A8B">
        <w:rPr>
          <w:lang w:val="en-US"/>
        </w:rPr>
        <w:tab/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Pr="00A71A8B" w:rsidRDefault="0008181F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="007F613E" w:rsidRPr="00A71A8B">
        <w:rPr>
          <w:lang w:val="en-US"/>
        </w:rPr>
        <w:tab/>
        <w:t>SW</w:t>
      </w:r>
      <w:r w:rsidRPr="00A71A8B">
        <w:rPr>
          <w:lang w:val="en-US"/>
        </w:rPr>
        <w:t>4</w:t>
      </w:r>
      <w:r w:rsidR="007F613E" w:rsidRPr="00A71A8B">
        <w:rPr>
          <w:lang w:val="en-US"/>
        </w:rPr>
        <w:t>/1</w:t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FD"/>
      </w:r>
    </w:p>
    <w:p w:rsidR="007F613E" w:rsidRPr="00A71A8B" w:rsidRDefault="0008181F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="007F613E" w:rsidRPr="00A71A8B">
        <w:rPr>
          <w:lang w:val="en-US"/>
        </w:rPr>
        <w:tab/>
        <w:t>SW</w:t>
      </w:r>
      <w:r w:rsidRPr="00A71A8B">
        <w:rPr>
          <w:lang w:val="en-US"/>
        </w:rPr>
        <w:t>4</w:t>
      </w:r>
      <w:r w:rsidR="007F613E" w:rsidRPr="00A71A8B">
        <w:rPr>
          <w:lang w:val="en-US"/>
        </w:rPr>
        <w:t>/2</w:t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FD"/>
      </w:r>
      <w:r w:rsidR="007F613E" w:rsidRPr="00A71A8B">
        <w:rPr>
          <w:lang w:val="en-US"/>
        </w:rPr>
        <w:tab/>
      </w:r>
      <w:r w:rsidR="007F613E"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  <w:t>SW</w:t>
      </w:r>
      <w:r w:rsidR="0008181F" w:rsidRPr="00A71A8B">
        <w:rPr>
          <w:lang w:val="en-US"/>
        </w:rPr>
        <w:t>4</w:t>
      </w:r>
      <w:r w:rsidRPr="00A71A8B">
        <w:rPr>
          <w:lang w:val="en-US"/>
        </w:rPr>
        <w:t>/3</w:t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FD"/>
      </w:r>
      <w:r w:rsidRPr="00A71A8B">
        <w:rPr>
          <w:lang w:val="en-US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  <w:t>SW</w:t>
      </w:r>
      <w:r w:rsidR="0008181F" w:rsidRPr="00A71A8B">
        <w:rPr>
          <w:lang w:val="en-US"/>
        </w:rPr>
        <w:t>4</w:t>
      </w:r>
      <w:r w:rsidRPr="00A71A8B">
        <w:rPr>
          <w:lang w:val="en-US"/>
        </w:rPr>
        <w:t>/4</w:t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FD"/>
      </w:r>
      <w:r w:rsidRPr="00A71A8B">
        <w:rPr>
          <w:lang w:val="en-US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>Headset volym</w:t>
      </w:r>
      <w:r w:rsidRPr="00A71A8B">
        <w:rPr>
          <w:lang w:val="en-US"/>
        </w:rPr>
        <w:tab/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75 %</w:t>
      </w:r>
    </w:p>
    <w:p w:rsidR="007F613E" w:rsidRDefault="00723ED6" w:rsidP="00B63836">
      <w:pPr>
        <w:pStyle w:val="TabellGrns"/>
      </w:pPr>
      <w:r>
        <w:t>Gräns 2 (L 2)</w:t>
      </w:r>
      <w:r>
        <w:tab/>
      </w:r>
      <w:r>
        <w:tab/>
        <w:t>-</w:t>
      </w:r>
      <w:r>
        <w:tab/>
        <w:t>50 %</w:t>
      </w:r>
    </w:p>
    <w:p w:rsidR="007F613E" w:rsidRDefault="007F613E" w:rsidP="00B63836">
      <w:pPr>
        <w:pStyle w:val="Rubrik1"/>
      </w:pPr>
      <w:bookmarkStart w:id="11" w:name="_Toc478615514"/>
      <w:r>
        <w:t>DCA</w:t>
      </w:r>
      <w:r w:rsidR="00FF2ADA">
        <w:t>-RM1</w:t>
      </w:r>
      <w:bookmarkEnd w:id="11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  <w:t>Program-revison _________</w:t>
      </w:r>
    </w:p>
    <w:p w:rsidR="007F613E" w:rsidRPr="006948C2" w:rsidRDefault="007F613E" w:rsidP="00B63836">
      <w:pPr>
        <w:pStyle w:val="UnderRubrik2"/>
        <w:rPr>
          <w:lang w:val="en-US"/>
        </w:rPr>
      </w:pPr>
      <w:r w:rsidRPr="006948C2">
        <w:rPr>
          <w:lang w:val="en-US"/>
        </w:rPr>
        <w:t>DIP-inställning</w:t>
      </w:r>
      <w:r w:rsidRPr="006948C2">
        <w:rPr>
          <w:lang w:val="en-US"/>
        </w:rPr>
        <w:tab/>
      </w:r>
      <w:r w:rsidRPr="006948C2">
        <w:rPr>
          <w:rFonts w:cs="Times New Roman"/>
          <w:lang w:val="en-US"/>
        </w:rPr>
        <w:t>aktuell</w:t>
      </w:r>
      <w:r w:rsidRPr="006948C2">
        <w:rPr>
          <w:rFonts w:cs="Times New Roman"/>
          <w:lang w:val="en-US"/>
        </w:rPr>
        <w:tab/>
        <w:t>standard</w:t>
      </w:r>
    </w:p>
    <w:p w:rsidR="007F613E" w:rsidRPr="006948C2" w:rsidRDefault="007F613E" w:rsidP="00B63836">
      <w:pPr>
        <w:pStyle w:val="TabellDip"/>
        <w:rPr>
          <w:lang w:val="en-US"/>
        </w:rPr>
      </w:pPr>
      <w:r w:rsidRPr="006948C2">
        <w:rPr>
          <w:lang w:val="en-US"/>
        </w:rPr>
        <w:tab/>
      </w:r>
      <w:r w:rsidRPr="006948C2">
        <w:rPr>
          <w:lang w:val="en-US"/>
        </w:rPr>
        <w:tab/>
      </w:r>
      <w:r w:rsidRPr="006948C2">
        <w:rPr>
          <w:lang w:val="en-US"/>
        </w:rPr>
        <w:tab/>
        <w:t>off</w:t>
      </w:r>
      <w:r w:rsidRPr="006948C2">
        <w:rPr>
          <w:lang w:val="en-US"/>
        </w:rPr>
        <w:tab/>
        <w:t>on</w:t>
      </w:r>
      <w:r w:rsidRPr="006948C2">
        <w:rPr>
          <w:lang w:val="en-US"/>
        </w:rPr>
        <w:tab/>
        <w:t>off</w:t>
      </w:r>
      <w:r w:rsidRPr="006948C2">
        <w:rPr>
          <w:lang w:val="en-US"/>
        </w:rPr>
        <w:tab/>
        <w:t>on</w:t>
      </w:r>
    </w:p>
    <w:p w:rsidR="007F613E" w:rsidRPr="00457511" w:rsidRDefault="007F613E" w:rsidP="00B63836">
      <w:pPr>
        <w:pStyle w:val="TabellDip"/>
      </w:pPr>
      <w:r w:rsidRPr="00457511">
        <w:t>Huvudmotorvarvtal</w:t>
      </w:r>
      <w:r w:rsidRPr="00457511">
        <w:tab/>
        <w:t>SW6/1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Huvudmotorvarvtal</w:t>
      </w:r>
      <w:r>
        <w:tab/>
        <w:t>SW6/2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Minskad mättid</w:t>
      </w:r>
      <w:r>
        <w:tab/>
        <w:t>SW6/3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Minskad mättid</w:t>
      </w:r>
      <w:r>
        <w:tab/>
        <w:t>SW6/4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Ökad mättid</w:t>
      </w:r>
      <w:r>
        <w:tab/>
        <w:t>SW7/1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Ökad mättid</w:t>
      </w:r>
      <w:r>
        <w:tab/>
        <w:t>SW7/2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7BDD" w:rsidP="00B63836">
      <w:pPr>
        <w:pStyle w:val="TabellDip"/>
      </w:pPr>
      <w:r>
        <w:t>AGS Givare</w:t>
      </w:r>
      <w:r w:rsidR="007F613E">
        <w:tab/>
        <w:t>SW7/3</w:t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FD"/>
      </w:r>
      <w:r w:rsidR="007F613E">
        <w:tab/>
      </w:r>
      <w:r w:rsidR="007F613E">
        <w:sym w:font="Wingdings" w:char="F06F"/>
      </w:r>
    </w:p>
    <w:p w:rsidR="007F613E" w:rsidRDefault="007F613E" w:rsidP="00B63836">
      <w:pPr>
        <w:pStyle w:val="TabellDip"/>
      </w:pPr>
      <w:r>
        <w:t>Givarkontroll</w:t>
      </w:r>
      <w:r>
        <w:tab/>
        <w:t>SW7/4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Plan/Konisk zon</w:t>
      </w:r>
      <w:r>
        <w:tab/>
        <w:t>SW8/1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Aktivera frontknappar</w:t>
      </w:r>
      <w:r>
        <w:tab/>
        <w:t>SW8/2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Mätområde</w:t>
      </w:r>
      <w:r>
        <w:tab/>
        <w:t>SW8/3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Responstid</w:t>
      </w:r>
      <w:r>
        <w:tab/>
        <w:t>SW8/4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Ej använd</w:t>
      </w:r>
      <w:r>
        <w:tab/>
        <w:t>SW9/1</w:t>
      </w:r>
      <w:r w:rsidR="006948C2">
        <w:t>-4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Gräns 1</w:t>
      </w:r>
      <w:r w:rsidR="00723ED6" w:rsidRPr="00457511">
        <w:rPr>
          <w:lang w:val="sv-SE"/>
        </w:rPr>
        <w:t xml:space="preserve"> + + (L1)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1,20 mm"/>
        </w:smartTagPr>
        <w:r w:rsidR="00723ED6" w:rsidRPr="00457511">
          <w:rPr>
            <w:lang w:val="sv-SE"/>
          </w:rPr>
          <w:t>1,20 mm</w:t>
        </w:r>
      </w:smartTag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2 +    (L2)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,90 mm"/>
        </w:smartTagPr>
        <w:r w:rsidRPr="00457511">
          <w:rPr>
            <w:lang w:val="sv-SE"/>
          </w:rPr>
          <w:t>0,90 mm</w:t>
        </w:r>
      </w:smartTag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1 -     (L3)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,70 mm"/>
        </w:smartTagPr>
        <w:r w:rsidRPr="00457511">
          <w:rPr>
            <w:lang w:val="sv-SE"/>
          </w:rPr>
          <w:t>0,70 mm</w:t>
        </w:r>
      </w:smartTag>
    </w:p>
    <w:p w:rsidR="009D0180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Gräns 2 - -   (L4)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,30 mm"/>
        </w:smartTagPr>
        <w:r w:rsidRPr="00457511">
          <w:rPr>
            <w:lang w:val="sv-SE"/>
          </w:rPr>
          <w:t>0,</w:t>
        </w:r>
        <w:r w:rsidR="00665C8A" w:rsidRPr="00457511">
          <w:rPr>
            <w:lang w:val="sv-SE"/>
          </w:rPr>
          <w:t>3</w:t>
        </w:r>
        <w:r w:rsidRPr="00457511">
          <w:rPr>
            <w:lang w:val="sv-SE"/>
          </w:rPr>
          <w:t>0 mm</w:t>
        </w:r>
      </w:smartTag>
    </w:p>
    <w:p w:rsidR="007F613E" w:rsidRDefault="007F613E" w:rsidP="00B63836">
      <w:pPr>
        <w:pStyle w:val="Rubrik1"/>
      </w:pPr>
      <w:bookmarkStart w:id="12" w:name="_Toc478615515"/>
      <w:r>
        <w:t>DTM</w:t>
      </w:r>
      <w:r w:rsidR="00FF2ADA">
        <w:t>-RM1</w:t>
      </w:r>
      <w:bookmarkEnd w:id="12"/>
      <w:r w:rsidR="00FF2ADA">
        <w:t xml:space="preserve"> </w:t>
      </w:r>
      <w:r>
        <w:t xml:space="preserve"> </w:t>
      </w:r>
    </w:p>
    <w:p w:rsidR="007F613E" w:rsidRPr="00457511" w:rsidRDefault="007F613E" w:rsidP="00457511">
      <w:pPr>
        <w:pStyle w:val="UnderRubrik2"/>
      </w:pPr>
      <w:r w:rsidRPr="00457511">
        <w:t>Ingen DIP-inställning på denna enhet.</w:t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200</w:t>
      </w:r>
      <w:r w:rsidR="00723ED6" w:rsidRPr="00457511">
        <w:rPr>
          <w:lang w:val="sv-SE"/>
        </w:rPr>
        <w:t xml:space="preserve"> º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2 (L2)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170 º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3 (L3)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90 º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13" w:name="_Toc478615516"/>
      <w:r>
        <w:lastRenderedPageBreak/>
        <w:t>HPM</w:t>
      </w:r>
      <w:r w:rsidR="00FF2ADA">
        <w:t>-RM1</w:t>
      </w:r>
      <w:bookmarkEnd w:id="13"/>
      <w:r w:rsidR="00FF2ADA">
        <w:t xml:space="preserve"> </w:t>
      </w:r>
      <w:r>
        <w:t xml:space="preserve"> </w:t>
      </w:r>
    </w:p>
    <w:p w:rsidR="007F613E" w:rsidRPr="00457511" w:rsidRDefault="007F613E" w:rsidP="00457511">
      <w:pPr>
        <w:pStyle w:val="UnderRubrik2"/>
      </w:pPr>
      <w:r w:rsidRPr="00457511">
        <w:t>Ingen DIP-inställning på denna enhet.</w:t>
      </w:r>
    </w:p>
    <w:p w:rsidR="007F613E" w:rsidRDefault="007F613E" w:rsidP="00B63836">
      <w:pPr>
        <w:pStyle w:val="UnderRubrik2"/>
      </w:pPr>
      <w:r>
        <w:t>Larmgränsinställning</w:t>
      </w:r>
      <w:r>
        <w:tab/>
        <w:t>aktuell</w:t>
      </w:r>
      <w:r>
        <w:tab/>
        <w:t>standard (med 50 ton HPM-område)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A-kammartryck, Gräns 1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r w:rsidR="0008181F" w:rsidRPr="00457511">
        <w:rPr>
          <w:lang w:val="sv-SE"/>
        </w:rPr>
        <w:t>3.3</w:t>
      </w:r>
      <w:r w:rsidR="00723ED6" w:rsidRPr="00457511">
        <w:rPr>
          <w:lang w:val="sv-SE"/>
        </w:rPr>
        <w:t xml:space="preserve"> ton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A-kammartryck, Gräns 2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</w:t>
      </w:r>
      <w:r w:rsidR="00723ED6" w:rsidRPr="00457511">
        <w:rPr>
          <w:lang w:val="sv-SE"/>
        </w:rPr>
        <w:t>0 ton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B</w:t>
      </w:r>
      <w:r w:rsidR="00723ED6" w:rsidRPr="00457511">
        <w:rPr>
          <w:lang w:val="sv-SE"/>
        </w:rPr>
        <w:t>-kammartryck, Gräns 1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20 ton</w:t>
      </w:r>
    </w:p>
    <w:p w:rsidR="00C561F2" w:rsidRPr="006948C2" w:rsidRDefault="007F613E" w:rsidP="006948C2">
      <w:pPr>
        <w:pStyle w:val="TabellGrns"/>
        <w:rPr>
          <w:lang w:val="sv-SE"/>
        </w:rPr>
      </w:pPr>
      <w:r w:rsidRPr="00457511">
        <w:rPr>
          <w:lang w:val="sv-SE"/>
        </w:rPr>
        <w:t>B</w:t>
      </w:r>
      <w:r w:rsidR="00723ED6" w:rsidRPr="00457511">
        <w:rPr>
          <w:lang w:val="sv-SE"/>
        </w:rPr>
        <w:t>-kammartryck, Gräns 2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10 ton</w:t>
      </w:r>
    </w:p>
    <w:p w:rsidR="007F613E" w:rsidRDefault="007F613E" w:rsidP="00B63836">
      <w:pPr>
        <w:pStyle w:val="Rubrik1"/>
      </w:pPr>
      <w:bookmarkStart w:id="14" w:name="_Toc478615517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1</w:t>
      </w:r>
      <w:bookmarkEnd w:id="14"/>
      <w:r>
        <w:t xml:space="preserve"> </w:t>
      </w:r>
      <w:r w:rsidR="00FF2ADA">
        <w:t xml:space="preserve"> </w:t>
      </w:r>
    </w:p>
    <w:p w:rsidR="007F613E" w:rsidRDefault="007F613E" w:rsidP="00B63836">
      <w:pPr>
        <w:pStyle w:val="UnderRubrik2"/>
      </w:pPr>
      <w:r>
        <w:t>DIP-inställning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  <w:t>SW</w:t>
      </w:r>
      <w:r w:rsidR="00665C8A" w:rsidRPr="00A71A8B">
        <w:rPr>
          <w:lang w:val="en-US"/>
        </w:rPr>
        <w:t>2</w:t>
      </w:r>
      <w:r w:rsidRPr="00A71A8B">
        <w:rPr>
          <w:lang w:val="en-US"/>
        </w:rPr>
        <w:t>/1</w:t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FD"/>
      </w:r>
      <w:r w:rsidRPr="00A71A8B">
        <w:rPr>
          <w:lang w:val="en-US"/>
        </w:rPr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t>SW</w:t>
      </w:r>
      <w:r w:rsidR="00665C8A">
        <w:t>2</w:t>
      </w:r>
      <w:r>
        <w:t>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</w:t>
      </w:r>
      <w:r w:rsidR="00665C8A">
        <w:t>2</w:t>
      </w:r>
      <w:r>
        <w:t>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7F613E" w:rsidRDefault="007F613E" w:rsidP="00B63836">
      <w:pPr>
        <w:pStyle w:val="Rubrik1"/>
      </w:pPr>
      <w:bookmarkStart w:id="15" w:name="_Toc478615518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2</w:t>
      </w:r>
      <w:bookmarkEnd w:id="15"/>
      <w:r>
        <w:t xml:space="preserve"> </w:t>
      </w:r>
      <w:r w:rsidR="00FF2ADA">
        <w:t xml:space="preserve"> </w:t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9D0180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7F613E" w:rsidRDefault="007F613E" w:rsidP="00B63836">
      <w:pPr>
        <w:pStyle w:val="Rubrik1"/>
      </w:pPr>
      <w:bookmarkStart w:id="16" w:name="_Toc478615519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3</w:t>
      </w:r>
      <w:bookmarkEnd w:id="16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C561F2" w:rsidRDefault="00C561F2" w:rsidP="00B63836">
      <w:pPr>
        <w:rPr>
          <w:rFonts w:eastAsiaTheme="majorEastAsia" w:cs="Arial"/>
          <w:sz w:val="24"/>
          <w:szCs w:val="24"/>
        </w:rPr>
      </w:pPr>
      <w:r>
        <w:br w:type="page"/>
      </w:r>
    </w:p>
    <w:p w:rsidR="007F613E" w:rsidRDefault="007F613E" w:rsidP="00B63836">
      <w:pPr>
        <w:pStyle w:val="Rubrik1"/>
      </w:pPr>
      <w:bookmarkStart w:id="17" w:name="_Toc478615520"/>
      <w:r>
        <w:lastRenderedPageBreak/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4</w:t>
      </w:r>
      <w:bookmarkEnd w:id="17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1, Gräns 2 (C1L2)</w:t>
      </w:r>
      <w:r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9D0180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7F613E" w:rsidRDefault="007F613E" w:rsidP="00B63836">
      <w:pPr>
        <w:pStyle w:val="Rubrik1"/>
      </w:pPr>
      <w:bookmarkStart w:id="18" w:name="_Toc478615521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5</w:t>
      </w:r>
      <w:bookmarkEnd w:id="18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9D0180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7F613E" w:rsidRDefault="007F613E" w:rsidP="00B63836">
      <w:pPr>
        <w:pStyle w:val="Rubrik1"/>
      </w:pPr>
      <w:bookmarkStart w:id="19" w:name="_Toc478615522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6</w:t>
      </w:r>
      <w:bookmarkEnd w:id="19"/>
      <w:r w:rsidR="00FF2ADA">
        <w:t xml:space="preserve"> </w:t>
      </w:r>
      <w:r>
        <w:t xml:space="preserve"> </w:t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C561F2" w:rsidRDefault="00C561F2" w:rsidP="00B63836">
      <w:pPr>
        <w:rPr>
          <w:rFonts w:eastAsiaTheme="majorEastAsia" w:cs="Arial"/>
          <w:sz w:val="24"/>
          <w:szCs w:val="24"/>
        </w:rPr>
      </w:pPr>
    </w:p>
    <w:p w:rsidR="007F613E" w:rsidRDefault="007F613E" w:rsidP="00B63836">
      <w:pPr>
        <w:pStyle w:val="Rubrik1"/>
      </w:pPr>
      <w:bookmarkStart w:id="20" w:name="_Toc478615523"/>
      <w:r>
        <w:t>SSM</w:t>
      </w:r>
      <w:r w:rsidR="00FF2ADA">
        <w:t xml:space="preserve">-RM1 </w:t>
      </w:r>
      <w:r>
        <w:t xml:space="preserve"> </w:t>
      </w:r>
      <w:r>
        <w:tab/>
        <w:t>(Optionsenhet)</w:t>
      </w:r>
      <w:bookmarkEnd w:id="20"/>
    </w:p>
    <w:p w:rsidR="007F613E" w:rsidRPr="006948C2" w:rsidRDefault="007F613E" w:rsidP="00B63836">
      <w:pPr>
        <w:pStyle w:val="UnderRubrik2"/>
        <w:rPr>
          <w:lang w:val="en-US"/>
        </w:rPr>
      </w:pPr>
      <w:r w:rsidRPr="006948C2">
        <w:rPr>
          <w:lang w:val="en-US"/>
        </w:rPr>
        <w:t>DIP-inställning</w:t>
      </w:r>
    </w:p>
    <w:p w:rsidR="007F613E" w:rsidRPr="006948C2" w:rsidRDefault="007F613E" w:rsidP="00B63836">
      <w:pPr>
        <w:pStyle w:val="TabellDip"/>
        <w:rPr>
          <w:lang w:val="en-US"/>
        </w:rPr>
      </w:pPr>
      <w:r w:rsidRPr="006948C2">
        <w:rPr>
          <w:lang w:val="en-US"/>
        </w:rPr>
        <w:tab/>
      </w:r>
      <w:r w:rsidRPr="006948C2">
        <w:rPr>
          <w:lang w:val="en-US"/>
        </w:rPr>
        <w:tab/>
      </w:r>
      <w:r w:rsidRPr="006948C2">
        <w:rPr>
          <w:lang w:val="en-US"/>
        </w:rPr>
        <w:tab/>
        <w:t>aktuell</w:t>
      </w:r>
      <w:r w:rsidRPr="006948C2">
        <w:rPr>
          <w:lang w:val="en-US"/>
        </w:rPr>
        <w:tab/>
        <w:t>standard</w:t>
      </w:r>
    </w:p>
    <w:p w:rsidR="007F613E" w:rsidRPr="006948C2" w:rsidRDefault="007F613E" w:rsidP="00B63836">
      <w:pPr>
        <w:pStyle w:val="TabellDip"/>
        <w:rPr>
          <w:lang w:val="en-US"/>
        </w:rPr>
      </w:pPr>
      <w:r w:rsidRPr="006948C2">
        <w:rPr>
          <w:lang w:val="en-US"/>
        </w:rPr>
        <w:tab/>
      </w:r>
      <w:r w:rsidRPr="006948C2">
        <w:rPr>
          <w:lang w:val="en-US"/>
        </w:rPr>
        <w:tab/>
      </w:r>
      <w:r w:rsidRPr="006948C2">
        <w:rPr>
          <w:lang w:val="en-US"/>
        </w:rPr>
        <w:tab/>
        <w:t>off</w:t>
      </w:r>
      <w:r w:rsidRPr="006948C2">
        <w:rPr>
          <w:lang w:val="en-US"/>
        </w:rPr>
        <w:tab/>
        <w:t>on</w:t>
      </w:r>
      <w:r w:rsidRPr="006948C2">
        <w:rPr>
          <w:lang w:val="en-US"/>
        </w:rPr>
        <w:tab/>
        <w:t>off</w:t>
      </w:r>
      <w:r w:rsidRPr="006948C2">
        <w:rPr>
          <w:lang w:val="en-US"/>
        </w:rPr>
        <w:tab/>
        <w:t>on</w:t>
      </w:r>
    </w:p>
    <w:p w:rsidR="007F613E" w:rsidRPr="00457511" w:rsidRDefault="007F613E" w:rsidP="00B63836">
      <w:pPr>
        <w:pStyle w:val="TabellDip"/>
      </w:pPr>
      <w:r w:rsidRPr="00457511">
        <w:t>Rotationstid</w:t>
      </w:r>
      <w:r w:rsidRPr="00457511">
        <w:tab/>
        <w:t>SW2/1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Återställning</w:t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Mät rotationsriktning</w:t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Felpulser (0-9)</w:t>
      </w:r>
      <w:r>
        <w:tab/>
        <w:t>SW3</w:t>
      </w:r>
      <w:r>
        <w:tab/>
        <w:t>-</w:t>
      </w:r>
      <w:r>
        <w:tab/>
      </w:r>
      <w:r>
        <w:tab/>
        <w:t>4</w:t>
      </w:r>
    </w:p>
    <w:p w:rsidR="006948C2" w:rsidRPr="002A49CA" w:rsidRDefault="006948C2" w:rsidP="006948C2">
      <w:pPr>
        <w:pStyle w:val="Rubrik1"/>
      </w:pPr>
      <w:bookmarkStart w:id="21" w:name="_Toc377640241"/>
      <w:bookmarkStart w:id="22" w:name="_Toc403634368"/>
      <w:bookmarkStart w:id="23" w:name="_Toc478615524"/>
      <w:r w:rsidRPr="006948C2">
        <w:lastRenderedPageBreak/>
        <w:t>KONTAKT</w:t>
      </w:r>
      <w:bookmarkEnd w:id="21"/>
      <w:bookmarkEnd w:id="22"/>
      <w:bookmarkEnd w:id="23"/>
    </w:p>
    <w:p w:rsidR="006948C2" w:rsidRPr="002A49CA" w:rsidRDefault="006948C2" w:rsidP="0097238C">
      <w:pPr>
        <w:rPr>
          <w:lang w:val="en-US"/>
        </w:rPr>
      </w:pPr>
      <w:r w:rsidRPr="002A49CA">
        <w:rPr>
          <w:noProof/>
        </w:rPr>
        <w:drawing>
          <wp:anchor distT="0" distB="0" distL="114300" distR="114300" simplePos="0" relativeHeight="251661824" behindDoc="0" locked="0" layoutInCell="1" allowOverlap="1" wp14:anchorId="5DD20DE2" wp14:editId="5E6B755C">
            <wp:simplePos x="0" y="0"/>
            <wp:positionH relativeFrom="column">
              <wp:posOffset>4465955</wp:posOffset>
            </wp:positionH>
            <wp:positionV relativeFrom="paragraph">
              <wp:posOffset>146050</wp:posOffset>
            </wp:positionV>
            <wp:extent cx="1439545" cy="327025"/>
            <wp:effectExtent l="0" t="0" r="8255" b="0"/>
            <wp:wrapNone/>
            <wp:docPr id="11" name="Bild 800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49CA">
        <w:rPr>
          <w:lang w:val="en-US"/>
        </w:rPr>
        <w:t>Utveckling, produktion och underhåll:</w:t>
      </w:r>
    </w:p>
    <w:p w:rsidR="006948C2" w:rsidRPr="002A49CA" w:rsidRDefault="006948C2" w:rsidP="0097238C">
      <w:pPr>
        <w:rPr>
          <w:sz w:val="16"/>
          <w:szCs w:val="16"/>
          <w:lang w:val="en-US"/>
        </w:rPr>
      </w:pPr>
    </w:p>
    <w:p w:rsidR="006948C2" w:rsidRPr="002A49CA" w:rsidRDefault="006948C2" w:rsidP="0097238C">
      <w:pPr>
        <w:pStyle w:val="Rubrik1S"/>
        <w:pageBreakBefore w:val="0"/>
        <w:tabs>
          <w:tab w:val="left" w:pos="3402"/>
        </w:tabs>
        <w:spacing w:before="0"/>
        <w:rPr>
          <w:rFonts w:eastAsia="Times New Roman" w:cs="Arial"/>
          <w:bCs/>
          <w:lang w:val="en-US"/>
        </w:rPr>
      </w:pPr>
      <w:r w:rsidRPr="002A49CA">
        <w:rPr>
          <w:rFonts w:eastAsia="Times New Roman" w:cs="Arial"/>
          <w:bCs/>
          <w:lang w:val="en-US"/>
        </w:rPr>
        <w:t>Dametric AB</w:t>
      </w:r>
    </w:p>
    <w:p w:rsidR="006948C2" w:rsidRPr="002A49CA" w:rsidRDefault="006948C2" w:rsidP="0097238C">
      <w:pPr>
        <w:rPr>
          <w:lang w:val="en-US"/>
        </w:rPr>
      </w:pPr>
      <w:r w:rsidRPr="002A49CA">
        <w:rPr>
          <w:noProof/>
        </w:rPr>
        <w:drawing>
          <wp:anchor distT="0" distB="0" distL="114300" distR="114300" simplePos="0" relativeHeight="251662848" behindDoc="1" locked="0" layoutInCell="1" allowOverlap="1" wp14:anchorId="7A555EA1" wp14:editId="381C3336">
            <wp:simplePos x="0" y="0"/>
            <wp:positionH relativeFrom="column">
              <wp:posOffset>4470400</wp:posOffset>
            </wp:positionH>
            <wp:positionV relativeFrom="paragraph">
              <wp:posOffset>91440</wp:posOffset>
            </wp:positionV>
            <wp:extent cx="1439545" cy="514350"/>
            <wp:effectExtent l="0" t="0" r="8255" b="0"/>
            <wp:wrapTight wrapText="bothSides">
              <wp:wrapPolygon edited="0">
                <wp:start x="0" y="0"/>
                <wp:lineTo x="0" y="20800"/>
                <wp:lineTo x="21438" y="20800"/>
                <wp:lineTo x="21438" y="0"/>
                <wp:lineTo x="0" y="0"/>
              </wp:wrapPolygon>
            </wp:wrapTight>
            <wp:docPr id="12" name="Bildobjekt 12" descr="G:\Valmet\valmet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Valmet\valmet_logo_RG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49CA">
        <w:rPr>
          <w:lang w:val="en-US"/>
        </w:rPr>
        <w:t>Jägerhorns Väg 19, 141 75 Kungens Kurva</w:t>
      </w:r>
    </w:p>
    <w:p w:rsidR="006948C2" w:rsidRPr="002A49CA" w:rsidRDefault="006948C2" w:rsidP="0097238C">
      <w:pPr>
        <w:tabs>
          <w:tab w:val="left" w:pos="3402"/>
          <w:tab w:val="left" w:pos="5103"/>
        </w:tabs>
        <w:rPr>
          <w:lang w:val="en-US"/>
        </w:rPr>
      </w:pPr>
      <w:r w:rsidRPr="002A49CA">
        <w:rPr>
          <w:lang w:val="en-US"/>
        </w:rPr>
        <w:t>Telefon:  08-556 477 00</w:t>
      </w:r>
      <w:r w:rsidRPr="002A49CA">
        <w:rPr>
          <w:lang w:val="en-US"/>
        </w:rPr>
        <w:tab/>
        <w:t>Telefax: 08-556 477 29</w:t>
      </w:r>
    </w:p>
    <w:p w:rsidR="006948C2" w:rsidRPr="002A49CA" w:rsidRDefault="006948C2" w:rsidP="0097238C">
      <w:pPr>
        <w:tabs>
          <w:tab w:val="left" w:pos="3402"/>
          <w:tab w:val="left" w:pos="5103"/>
        </w:tabs>
        <w:rPr>
          <w:lang w:val="en-US"/>
        </w:rPr>
      </w:pPr>
      <w:r w:rsidRPr="002A49CA">
        <w:rPr>
          <w:lang w:val="en-US"/>
        </w:rPr>
        <w:t xml:space="preserve">E-post: </w:t>
      </w:r>
      <w:hyperlink r:id="rId12" w:history="1">
        <w:r w:rsidRPr="00F64252">
          <w:rPr>
            <w:rStyle w:val="Hyperlnk"/>
            <w:lang w:val="en-US"/>
          </w:rPr>
          <w:t>service@dametric.se</w:t>
        </w:r>
      </w:hyperlink>
      <w:r w:rsidRPr="002A49CA">
        <w:rPr>
          <w:lang w:val="en-US"/>
        </w:rPr>
        <w:tab/>
        <w:t xml:space="preserve">Websida: </w:t>
      </w:r>
      <w:hyperlink r:id="rId13" w:history="1">
        <w:r w:rsidRPr="002A49CA">
          <w:rPr>
            <w:rStyle w:val="Hyperlnk"/>
            <w:lang w:val="en-US"/>
          </w:rPr>
          <w:t>www.dametric.se</w:t>
        </w:r>
      </w:hyperlink>
    </w:p>
    <w:p w:rsidR="007F613E" w:rsidRPr="006948C2" w:rsidRDefault="007F613E" w:rsidP="00B63836">
      <w:pPr>
        <w:pStyle w:val="TabellGrns"/>
        <w:rPr>
          <w:lang w:val="en-US"/>
        </w:rPr>
      </w:pPr>
    </w:p>
    <w:sectPr w:rsidR="007F613E" w:rsidRPr="006948C2" w:rsidSect="00377F1A">
      <w:headerReference w:type="default" r:id="rId14"/>
      <w:footerReference w:type="default" r:id="rId15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FD9" w:rsidRDefault="00CE1FD9" w:rsidP="00B63836">
      <w:r>
        <w:separator/>
      </w:r>
    </w:p>
  </w:endnote>
  <w:endnote w:type="continuationSeparator" w:id="0">
    <w:p w:rsidR="00CE1FD9" w:rsidRDefault="00CE1FD9" w:rsidP="00B6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745" w:rsidRPr="009D0180" w:rsidRDefault="00176C74" w:rsidP="006948C2">
    <w:pPr>
      <w:pStyle w:val="Sidfot"/>
      <w:tabs>
        <w:tab w:val="clear" w:pos="4536"/>
        <w:tab w:val="center" w:pos="5103"/>
      </w:tabs>
      <w:rPr>
        <w:rFonts w:ascii="Arial" w:hAnsi="Arial" w:cs="Arial"/>
        <w:sz w:val="20"/>
        <w:szCs w:val="20"/>
      </w:rPr>
    </w:pPr>
    <w:r w:rsidRPr="009D0180">
      <w:rPr>
        <w:rFonts w:ascii="Arial" w:hAnsi="Arial" w:cs="Arial"/>
        <w:sz w:val="20"/>
        <w:szCs w:val="20"/>
      </w:rPr>
      <w:fldChar w:fldCharType="begin"/>
    </w:r>
    <w:r w:rsidR="00260745" w:rsidRPr="009D0180">
      <w:rPr>
        <w:rFonts w:ascii="Arial" w:hAnsi="Arial" w:cs="Arial"/>
        <w:sz w:val="20"/>
        <w:szCs w:val="20"/>
      </w:rPr>
      <w:instrText xml:space="preserve"> FILENAME </w:instrText>
    </w:r>
    <w:r w:rsidRPr="009D0180">
      <w:rPr>
        <w:rFonts w:ascii="Arial" w:hAnsi="Arial" w:cs="Arial"/>
        <w:sz w:val="20"/>
        <w:szCs w:val="20"/>
      </w:rPr>
      <w:fldChar w:fldCharType="separate"/>
    </w:r>
    <w:r w:rsidR="00C42358">
      <w:rPr>
        <w:rFonts w:ascii="Arial" w:hAnsi="Arial" w:cs="Arial"/>
        <w:noProof/>
        <w:sz w:val="20"/>
        <w:szCs w:val="20"/>
      </w:rPr>
      <w:t>RMS-SD1 PAR SE.docx</w:t>
    </w:r>
    <w:r w:rsidRPr="009D0180">
      <w:rPr>
        <w:rFonts w:ascii="Arial" w:hAnsi="Arial" w:cs="Arial"/>
        <w:sz w:val="20"/>
        <w:szCs w:val="20"/>
      </w:rPr>
      <w:fldChar w:fldCharType="end"/>
    </w:r>
    <w:r w:rsidR="00260745" w:rsidRPr="009D0180">
      <w:rPr>
        <w:rFonts w:ascii="Arial" w:hAnsi="Arial" w:cs="Arial"/>
        <w:sz w:val="20"/>
        <w:szCs w:val="20"/>
      </w:rPr>
      <w:tab/>
    </w:r>
    <w:r w:rsidR="00F60E46" w:rsidRPr="009D0180">
      <w:rPr>
        <w:rFonts w:ascii="Arial" w:hAnsi="Arial" w:cs="Arial"/>
        <w:sz w:val="20"/>
        <w:szCs w:val="20"/>
      </w:rPr>
      <w:t>201</w:t>
    </w:r>
    <w:r w:rsidR="006948C2">
      <w:rPr>
        <w:rFonts w:ascii="Arial" w:hAnsi="Arial" w:cs="Arial"/>
        <w:sz w:val="20"/>
        <w:szCs w:val="20"/>
      </w:rPr>
      <w:t>4-07-31</w:t>
    </w:r>
    <w:r w:rsidR="00260745" w:rsidRPr="009D0180">
      <w:rPr>
        <w:rFonts w:ascii="Arial" w:hAnsi="Arial" w:cs="Arial"/>
        <w:sz w:val="20"/>
        <w:szCs w:val="20"/>
      </w:rPr>
      <w:tab/>
    </w:r>
    <w:r w:rsidRPr="009D0180">
      <w:rPr>
        <w:rFonts w:ascii="Arial" w:hAnsi="Arial" w:cs="Arial"/>
        <w:sz w:val="20"/>
        <w:szCs w:val="20"/>
      </w:rPr>
      <w:fldChar w:fldCharType="begin"/>
    </w:r>
    <w:r w:rsidR="00260745" w:rsidRPr="009D0180">
      <w:rPr>
        <w:rFonts w:ascii="Arial" w:hAnsi="Arial" w:cs="Arial"/>
        <w:sz w:val="20"/>
        <w:szCs w:val="20"/>
      </w:rPr>
      <w:instrText xml:space="preserve"> PAGE </w:instrText>
    </w:r>
    <w:r w:rsidRPr="009D0180">
      <w:rPr>
        <w:rFonts w:ascii="Arial" w:hAnsi="Arial" w:cs="Arial"/>
        <w:sz w:val="20"/>
        <w:szCs w:val="20"/>
      </w:rPr>
      <w:fldChar w:fldCharType="separate"/>
    </w:r>
    <w:r w:rsidR="00405B39">
      <w:rPr>
        <w:rFonts w:ascii="Arial" w:hAnsi="Arial" w:cs="Arial"/>
        <w:noProof/>
        <w:sz w:val="20"/>
        <w:szCs w:val="20"/>
      </w:rPr>
      <w:t>2</w:t>
    </w:r>
    <w:r w:rsidRPr="009D0180">
      <w:rPr>
        <w:rFonts w:ascii="Arial" w:hAnsi="Arial" w:cs="Arial"/>
        <w:sz w:val="20"/>
        <w:szCs w:val="20"/>
      </w:rPr>
      <w:fldChar w:fldCharType="end"/>
    </w:r>
    <w:r w:rsidR="00260745" w:rsidRPr="009D0180">
      <w:rPr>
        <w:rFonts w:ascii="Arial" w:hAnsi="Arial" w:cs="Arial"/>
        <w:sz w:val="20"/>
        <w:szCs w:val="20"/>
      </w:rPr>
      <w:t>(</w:t>
    </w:r>
    <w:r w:rsidRPr="009D0180">
      <w:rPr>
        <w:rFonts w:ascii="Arial" w:hAnsi="Arial" w:cs="Arial"/>
        <w:sz w:val="20"/>
        <w:szCs w:val="20"/>
      </w:rPr>
      <w:fldChar w:fldCharType="begin"/>
    </w:r>
    <w:r w:rsidR="00260745" w:rsidRPr="009D0180">
      <w:rPr>
        <w:rFonts w:ascii="Arial" w:hAnsi="Arial" w:cs="Arial"/>
        <w:sz w:val="20"/>
        <w:szCs w:val="20"/>
      </w:rPr>
      <w:instrText xml:space="preserve"> NUMPAGES </w:instrText>
    </w:r>
    <w:r w:rsidRPr="009D0180">
      <w:rPr>
        <w:rFonts w:ascii="Arial" w:hAnsi="Arial" w:cs="Arial"/>
        <w:sz w:val="20"/>
        <w:szCs w:val="20"/>
      </w:rPr>
      <w:fldChar w:fldCharType="separate"/>
    </w:r>
    <w:r w:rsidR="00405B39">
      <w:rPr>
        <w:rFonts w:ascii="Arial" w:hAnsi="Arial" w:cs="Arial"/>
        <w:noProof/>
        <w:sz w:val="20"/>
        <w:szCs w:val="20"/>
      </w:rPr>
      <w:t>8</w:t>
    </w:r>
    <w:r w:rsidRPr="009D0180">
      <w:rPr>
        <w:rFonts w:ascii="Arial" w:hAnsi="Arial" w:cs="Arial"/>
        <w:sz w:val="20"/>
        <w:szCs w:val="20"/>
      </w:rPr>
      <w:fldChar w:fldCharType="end"/>
    </w:r>
    <w:r w:rsidR="00260745" w:rsidRPr="009D0180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FD9" w:rsidRDefault="00CE1FD9" w:rsidP="00B63836">
      <w:r>
        <w:separator/>
      </w:r>
    </w:p>
  </w:footnote>
  <w:footnote w:type="continuationSeparator" w:id="0">
    <w:p w:rsidR="00CE1FD9" w:rsidRDefault="00CE1FD9" w:rsidP="00B63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745" w:rsidRPr="009D0180" w:rsidRDefault="00260745" w:rsidP="00B63836">
    <w:pPr>
      <w:pStyle w:val="Sidhuvud"/>
      <w:rPr>
        <w:rFonts w:ascii="Arial" w:hAnsi="Arial" w:cs="Arial"/>
        <w:sz w:val="24"/>
        <w:szCs w:val="24"/>
      </w:rPr>
    </w:pPr>
    <w:r w:rsidRPr="009D0180">
      <w:rPr>
        <w:rFonts w:ascii="Arial" w:hAnsi="Arial" w:cs="Arial"/>
        <w:sz w:val="24"/>
        <w:szCs w:val="24"/>
      </w:rPr>
      <w:t>RMS</w:t>
    </w:r>
    <w:r w:rsidRPr="009D0180">
      <w:rPr>
        <w:rFonts w:ascii="Arial" w:hAnsi="Arial" w:cs="Arial"/>
        <w:sz w:val="24"/>
        <w:szCs w:val="24"/>
      </w:rPr>
      <w:tab/>
    </w:r>
    <w:r w:rsidRPr="009D0180">
      <w:rPr>
        <w:rFonts w:ascii="Arial" w:hAnsi="Arial" w:cs="Arial"/>
        <w:sz w:val="24"/>
        <w:szCs w:val="24"/>
      </w:rPr>
      <w:tab/>
      <w:t>PAR-SD1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7D5161F"/>
    <w:multiLevelType w:val="hybridMultilevel"/>
    <w:tmpl w:val="817E26D8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B9A45F2"/>
    <w:multiLevelType w:val="multilevel"/>
    <w:tmpl w:val="25A8F1BA"/>
    <w:lvl w:ilvl="0">
      <w:start w:val="1"/>
      <w:numFmt w:val="decimal"/>
      <w:pStyle w:val="Rubrik1"/>
      <w:lvlText w:val="%1"/>
      <w:lvlJc w:val="left"/>
      <w:pPr>
        <w:ind w:left="432" w:hanging="432"/>
      </w:pPr>
      <w:rPr>
        <w:rFonts w:ascii="Times New Roman" w:hAnsi="Times New Roman" w:cs="Times New Roman"/>
      </w:rPr>
    </w:lvl>
    <w:lvl w:ilvl="1">
      <w:start w:val="1"/>
      <w:numFmt w:val="decimal"/>
      <w:pStyle w:val="Rubrik2"/>
      <w:lvlText w:val="%1.%2"/>
      <w:lvlJc w:val="left"/>
      <w:pPr>
        <w:ind w:left="576" w:hanging="576"/>
      </w:pPr>
      <w:rPr>
        <w:rFonts w:ascii="Times New Roman" w:hAnsi="Times New Roman" w:cs="Times New Roman"/>
      </w:r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  <w:rPr>
        <w:rFonts w:ascii="Times New Roman" w:hAnsi="Times New Roman" w:cs="Times New Roman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ascii="Times New Roman" w:hAnsi="Times New Roman" w:cs="Times New Roman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ascii="Times New Roman" w:hAnsi="Times New Roman" w:cs="Times New Roman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ascii="Times New Roman" w:hAnsi="Times New Roman" w:cs="Times New Roman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ascii="Times New Roman" w:hAnsi="Times New Roman" w:cs="Times New Roman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ascii="Times New Roman" w:hAnsi="Times New Roman" w:cs="Times New Roman"/>
      </w:rPr>
    </w:lvl>
  </w:abstractNum>
  <w:abstractNum w:abstractNumId="7" w15:restartNumberingAfterBreak="0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452A2759"/>
    <w:multiLevelType w:val="hybridMultilevel"/>
    <w:tmpl w:val="7B0024AE"/>
    <w:lvl w:ilvl="0" w:tplc="8AF67D46">
      <w:start w:val="1"/>
      <w:numFmt w:val="decimal"/>
      <w:pStyle w:val="Rubrik1"/>
      <w:lvlText w:val="%1.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9941324"/>
    <w:multiLevelType w:val="hybridMultilevel"/>
    <w:tmpl w:val="33A82D68"/>
    <w:lvl w:ilvl="0" w:tplc="63D8ED7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2"/>
  </w:num>
  <w:num w:numId="4">
    <w:abstractNumId w:val="5"/>
  </w:num>
  <w:num w:numId="5">
    <w:abstractNumId w:val="4"/>
  </w:num>
  <w:num w:numId="6">
    <w:abstractNumId w:val="0"/>
  </w:num>
  <w:num w:numId="7">
    <w:abstractNumId w:val="11"/>
  </w:num>
  <w:num w:numId="8">
    <w:abstractNumId w:val="2"/>
  </w:num>
  <w:num w:numId="9">
    <w:abstractNumId w:val="3"/>
  </w:num>
  <w:num w:numId="10">
    <w:abstractNumId w:val="10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1068"/>
    <w:rsid w:val="0008181F"/>
    <w:rsid w:val="00176C74"/>
    <w:rsid w:val="0022606E"/>
    <w:rsid w:val="00260745"/>
    <w:rsid w:val="0032172C"/>
    <w:rsid w:val="00377F1A"/>
    <w:rsid w:val="003E64F7"/>
    <w:rsid w:val="00405B39"/>
    <w:rsid w:val="0044382B"/>
    <w:rsid w:val="00457511"/>
    <w:rsid w:val="004E3139"/>
    <w:rsid w:val="00542C8A"/>
    <w:rsid w:val="00616001"/>
    <w:rsid w:val="00661673"/>
    <w:rsid w:val="00665C8A"/>
    <w:rsid w:val="006948C2"/>
    <w:rsid w:val="0070557A"/>
    <w:rsid w:val="00723ED6"/>
    <w:rsid w:val="007D6C93"/>
    <w:rsid w:val="007F613E"/>
    <w:rsid w:val="007F7BDD"/>
    <w:rsid w:val="0085144A"/>
    <w:rsid w:val="00951936"/>
    <w:rsid w:val="009A1EDB"/>
    <w:rsid w:val="009D0180"/>
    <w:rsid w:val="009F49F4"/>
    <w:rsid w:val="00A71A8B"/>
    <w:rsid w:val="00A73FB8"/>
    <w:rsid w:val="00B07C5C"/>
    <w:rsid w:val="00B63836"/>
    <w:rsid w:val="00C42358"/>
    <w:rsid w:val="00C561F2"/>
    <w:rsid w:val="00CE1FD9"/>
    <w:rsid w:val="00DF765D"/>
    <w:rsid w:val="00E06A0E"/>
    <w:rsid w:val="00E43A54"/>
    <w:rsid w:val="00F11068"/>
    <w:rsid w:val="00F60E46"/>
    <w:rsid w:val="00FB2C5C"/>
    <w:rsid w:val="00FF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26AF4F4E"/>
  <w15:docId w15:val="{82BEB56A-DFA9-4355-89CD-EB842131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B63836"/>
    <w:rPr>
      <w:sz w:val="22"/>
      <w:szCs w:val="22"/>
    </w:rPr>
  </w:style>
  <w:style w:type="paragraph" w:styleId="Rubrik1">
    <w:name w:val="heading 1"/>
    <w:basedOn w:val="Normal"/>
    <w:next w:val="Normal"/>
    <w:link w:val="Rubrik1Char"/>
    <w:qFormat/>
    <w:rsid w:val="00B63836"/>
    <w:pPr>
      <w:keepNext/>
      <w:keepLines/>
      <w:numPr>
        <w:numId w:val="13"/>
      </w:numPr>
      <w:spacing w:before="120" w:after="120"/>
      <w:ind w:left="567" w:hanging="567"/>
      <w:outlineLvl w:val="0"/>
    </w:pPr>
    <w:rPr>
      <w:rFonts w:ascii="Arial" w:eastAsiaTheme="majorEastAsia" w:hAnsi="Arial" w:cs="Arial"/>
      <w:b/>
      <w:bCs/>
      <w:sz w:val="24"/>
      <w:szCs w:val="24"/>
    </w:rPr>
  </w:style>
  <w:style w:type="paragraph" w:styleId="Rubrik2">
    <w:name w:val="heading 2"/>
    <w:basedOn w:val="Normal"/>
    <w:next w:val="Normal"/>
    <w:link w:val="Rubrik2Char"/>
    <w:qFormat/>
    <w:rsid w:val="006948C2"/>
    <w:pPr>
      <w:keepNext/>
      <w:keepLines/>
      <w:spacing w:before="40"/>
      <w:ind w:left="576" w:hanging="576"/>
      <w:outlineLvl w:val="1"/>
    </w:pPr>
    <w:rPr>
      <w:rFonts w:ascii="Calibri Light" w:eastAsia="SimSun" w:hAnsi="Calibri Light"/>
      <w:color w:val="2E74B5"/>
      <w:sz w:val="26"/>
      <w:szCs w:val="26"/>
      <w:lang w:val="ru-RU" w:eastAsia="ru-RU"/>
    </w:rPr>
  </w:style>
  <w:style w:type="paragraph" w:styleId="Rubrik3">
    <w:name w:val="heading 3"/>
    <w:basedOn w:val="Normal"/>
    <w:next w:val="Normal"/>
    <w:qFormat/>
    <w:rsid w:val="009D0180"/>
    <w:pPr>
      <w:keepNext/>
      <w:tabs>
        <w:tab w:val="left" w:pos="567"/>
        <w:tab w:val="left" w:pos="9072"/>
      </w:tabs>
      <w:spacing w:after="60"/>
      <w:outlineLvl w:val="2"/>
    </w:pPr>
    <w:rPr>
      <w:rFonts w:ascii="Arial" w:hAnsi="Arial" w:cs="Arial"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qFormat/>
    <w:rsid w:val="006948C2"/>
    <w:pPr>
      <w:keepNext/>
      <w:keepLines/>
      <w:spacing w:before="40"/>
      <w:ind w:left="864" w:hanging="864"/>
      <w:outlineLvl w:val="3"/>
    </w:pPr>
    <w:rPr>
      <w:rFonts w:ascii="Calibri Light" w:eastAsia="SimSun" w:hAnsi="Calibri Light"/>
      <w:i/>
      <w:iCs/>
      <w:color w:val="2E74B5"/>
      <w:sz w:val="24"/>
      <w:szCs w:val="20"/>
      <w:lang w:val="ru-RU" w:eastAsia="ru-RU"/>
    </w:rPr>
  </w:style>
  <w:style w:type="paragraph" w:styleId="Rubrik5">
    <w:name w:val="heading 5"/>
    <w:basedOn w:val="Normal"/>
    <w:next w:val="Normal"/>
    <w:link w:val="Rubrik5Char"/>
    <w:qFormat/>
    <w:rsid w:val="006948C2"/>
    <w:pPr>
      <w:keepNext/>
      <w:keepLines/>
      <w:spacing w:before="40"/>
      <w:ind w:left="1008" w:hanging="1008"/>
      <w:outlineLvl w:val="4"/>
    </w:pPr>
    <w:rPr>
      <w:rFonts w:ascii="Calibri Light" w:eastAsia="SimSun" w:hAnsi="Calibri Light"/>
      <w:color w:val="2E74B5"/>
      <w:sz w:val="24"/>
      <w:szCs w:val="20"/>
      <w:lang w:val="ru-RU" w:eastAsia="ru-RU"/>
    </w:rPr>
  </w:style>
  <w:style w:type="paragraph" w:styleId="Rubrik6">
    <w:name w:val="heading 6"/>
    <w:basedOn w:val="Normal"/>
    <w:next w:val="Normal"/>
    <w:link w:val="Rubrik6Char"/>
    <w:qFormat/>
    <w:rsid w:val="006948C2"/>
    <w:pPr>
      <w:keepNext/>
      <w:keepLines/>
      <w:spacing w:before="40"/>
      <w:ind w:left="1152" w:hanging="1152"/>
      <w:outlineLvl w:val="5"/>
    </w:pPr>
    <w:rPr>
      <w:rFonts w:ascii="Calibri Light" w:eastAsia="SimSun" w:hAnsi="Calibri Light"/>
      <w:color w:val="1F4D78"/>
      <w:sz w:val="24"/>
      <w:szCs w:val="20"/>
      <w:lang w:val="ru-RU" w:eastAsia="ru-RU"/>
    </w:rPr>
  </w:style>
  <w:style w:type="paragraph" w:styleId="Rubrik7">
    <w:name w:val="heading 7"/>
    <w:basedOn w:val="Normal"/>
    <w:next w:val="Normal"/>
    <w:link w:val="Rubrik7Char"/>
    <w:qFormat/>
    <w:rsid w:val="006948C2"/>
    <w:pPr>
      <w:keepNext/>
      <w:keepLines/>
      <w:spacing w:before="40"/>
      <w:ind w:left="1296" w:hanging="1296"/>
      <w:outlineLvl w:val="6"/>
    </w:pPr>
    <w:rPr>
      <w:rFonts w:ascii="Calibri Light" w:eastAsia="SimSun" w:hAnsi="Calibri Light"/>
      <w:i/>
      <w:iCs/>
      <w:color w:val="1F4D78"/>
      <w:sz w:val="24"/>
      <w:szCs w:val="20"/>
      <w:lang w:val="ru-RU" w:eastAsia="ru-RU"/>
    </w:rPr>
  </w:style>
  <w:style w:type="paragraph" w:styleId="Rubrik8">
    <w:name w:val="heading 8"/>
    <w:basedOn w:val="Normal"/>
    <w:next w:val="Normal"/>
    <w:link w:val="Rubrik8Char"/>
    <w:qFormat/>
    <w:rsid w:val="006948C2"/>
    <w:pPr>
      <w:keepNext/>
      <w:keepLines/>
      <w:spacing w:before="40"/>
      <w:ind w:left="1440" w:hanging="1440"/>
      <w:outlineLvl w:val="7"/>
    </w:pPr>
    <w:rPr>
      <w:rFonts w:ascii="Calibri Light" w:eastAsia="SimSun" w:hAnsi="Calibri Light"/>
      <w:color w:val="272727"/>
      <w:sz w:val="21"/>
      <w:szCs w:val="21"/>
      <w:lang w:val="ru-RU" w:eastAsia="ru-RU"/>
    </w:rPr>
  </w:style>
  <w:style w:type="paragraph" w:styleId="Rubrik9">
    <w:name w:val="heading 9"/>
    <w:basedOn w:val="Normal"/>
    <w:next w:val="Normal"/>
    <w:link w:val="Rubrik9Char"/>
    <w:qFormat/>
    <w:rsid w:val="006948C2"/>
    <w:pPr>
      <w:keepNext/>
      <w:keepLines/>
      <w:spacing w:before="40"/>
      <w:ind w:left="1584" w:hanging="1584"/>
      <w:outlineLvl w:val="8"/>
    </w:pPr>
    <w:rPr>
      <w:rFonts w:ascii="Calibri Light" w:eastAsia="SimSun" w:hAnsi="Calibri Light"/>
      <w:i/>
      <w:iCs/>
      <w:color w:val="272727"/>
      <w:sz w:val="21"/>
      <w:szCs w:val="21"/>
      <w:lang w:val="ru-RU" w:eastAsia="ru-RU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377F1A"/>
    <w:pPr>
      <w:pBdr>
        <w:bottom w:val="single" w:sz="4" w:space="1" w:color="auto"/>
      </w:pBdr>
      <w:tabs>
        <w:tab w:val="center" w:pos="4536"/>
        <w:tab w:val="right" w:pos="9781"/>
      </w:tabs>
    </w:pPr>
    <w:rPr>
      <w:bCs/>
    </w:rPr>
  </w:style>
  <w:style w:type="paragraph" w:styleId="Sidfot">
    <w:name w:val="footer"/>
    <w:basedOn w:val="Normal"/>
    <w:rsid w:val="00377F1A"/>
    <w:pPr>
      <w:tabs>
        <w:tab w:val="center" w:pos="4536"/>
        <w:tab w:val="right" w:pos="9639"/>
      </w:tabs>
    </w:pPr>
    <w:rPr>
      <w:bCs/>
      <w:sz w:val="24"/>
    </w:rPr>
  </w:style>
  <w:style w:type="paragraph" w:customStyle="1" w:styleId="TabellDip">
    <w:name w:val="Tabell Dip"/>
    <w:basedOn w:val="Normal"/>
    <w:rsid w:val="00377F1A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</w:rPr>
  </w:style>
  <w:style w:type="paragraph" w:customStyle="1" w:styleId="Kapitelrubrik">
    <w:name w:val="Kapitelrubrik"/>
    <w:basedOn w:val="Normal"/>
    <w:rsid w:val="00377F1A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rsid w:val="00377F1A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rsid w:val="00377F1A"/>
    <w:pPr>
      <w:numPr>
        <w:numId w:val="1"/>
      </w:numPr>
      <w:spacing w:after="240"/>
    </w:pPr>
    <w:rPr>
      <w:rFonts w:eastAsia="MS Mincho" w:cs="Courier New"/>
      <w:sz w:val="24"/>
    </w:rPr>
  </w:style>
  <w:style w:type="paragraph" w:customStyle="1" w:styleId="TabellGrns">
    <w:name w:val="Tabell Gräns"/>
    <w:basedOn w:val="TabellDip"/>
    <w:rsid w:val="00377F1A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rsid w:val="009D0180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</w:rPr>
  </w:style>
  <w:style w:type="character" w:customStyle="1" w:styleId="Rubrik1Char">
    <w:name w:val="Rubrik 1 Char"/>
    <w:basedOn w:val="Standardstycketeckensnitt"/>
    <w:link w:val="Rubrik1"/>
    <w:rsid w:val="00B63836"/>
    <w:rPr>
      <w:rFonts w:ascii="Arial" w:eastAsiaTheme="majorEastAsia" w:hAnsi="Arial" w:cs="Arial"/>
      <w:b/>
      <w:bCs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60E46"/>
    <w:pPr>
      <w:numPr>
        <w:numId w:val="0"/>
      </w:numPr>
      <w:spacing w:line="276" w:lineRule="auto"/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eastAsia="en-US"/>
    </w:rPr>
  </w:style>
  <w:style w:type="paragraph" w:styleId="Innehll1">
    <w:name w:val="toc 1"/>
    <w:basedOn w:val="Normal"/>
    <w:next w:val="Normal"/>
    <w:autoRedefine/>
    <w:uiPriority w:val="39"/>
    <w:rsid w:val="009D0180"/>
    <w:pPr>
      <w:tabs>
        <w:tab w:val="left" w:pos="440"/>
        <w:tab w:val="right" w:pos="9752"/>
      </w:tabs>
      <w:spacing w:after="100"/>
    </w:pPr>
    <w:rPr>
      <w:noProof/>
    </w:rPr>
  </w:style>
  <w:style w:type="character" w:styleId="Hyperlnk">
    <w:name w:val="Hyperlink"/>
    <w:basedOn w:val="Standardstycketeckensnitt"/>
    <w:uiPriority w:val="99"/>
    <w:unhideWhenUsed/>
    <w:rsid w:val="00F60E46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F60E4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F60E46"/>
    <w:rPr>
      <w:rFonts w:ascii="Tahoma" w:hAnsi="Tahoma" w:cs="Tahoma"/>
      <w:b/>
      <w:sz w:val="16"/>
      <w:szCs w:val="16"/>
    </w:rPr>
  </w:style>
  <w:style w:type="character" w:customStyle="1" w:styleId="Rubrik2Char">
    <w:name w:val="Rubrik 2 Char"/>
    <w:basedOn w:val="Standardstycketeckensnitt"/>
    <w:link w:val="Rubrik2"/>
    <w:rsid w:val="006948C2"/>
    <w:rPr>
      <w:rFonts w:ascii="Calibri Light" w:eastAsia="SimSun" w:hAnsi="Calibri Light"/>
      <w:color w:val="2E74B5"/>
      <w:sz w:val="26"/>
      <w:szCs w:val="26"/>
      <w:lang w:val="ru-RU" w:eastAsia="ru-RU"/>
    </w:rPr>
  </w:style>
  <w:style w:type="character" w:customStyle="1" w:styleId="Rubrik4Char">
    <w:name w:val="Rubrik 4 Char"/>
    <w:basedOn w:val="Standardstycketeckensnitt"/>
    <w:link w:val="Rubrik4"/>
    <w:rsid w:val="006948C2"/>
    <w:rPr>
      <w:rFonts w:ascii="Calibri Light" w:eastAsia="SimSun" w:hAnsi="Calibri Light"/>
      <w:i/>
      <w:iCs/>
      <w:color w:val="2E74B5"/>
      <w:sz w:val="24"/>
      <w:lang w:val="ru-RU" w:eastAsia="ru-RU"/>
    </w:rPr>
  </w:style>
  <w:style w:type="character" w:customStyle="1" w:styleId="Rubrik5Char">
    <w:name w:val="Rubrik 5 Char"/>
    <w:basedOn w:val="Standardstycketeckensnitt"/>
    <w:link w:val="Rubrik5"/>
    <w:rsid w:val="006948C2"/>
    <w:rPr>
      <w:rFonts w:ascii="Calibri Light" w:eastAsia="SimSun" w:hAnsi="Calibri Light"/>
      <w:color w:val="2E74B5"/>
      <w:sz w:val="24"/>
      <w:lang w:val="ru-RU" w:eastAsia="ru-RU"/>
    </w:rPr>
  </w:style>
  <w:style w:type="character" w:customStyle="1" w:styleId="Rubrik6Char">
    <w:name w:val="Rubrik 6 Char"/>
    <w:basedOn w:val="Standardstycketeckensnitt"/>
    <w:link w:val="Rubrik6"/>
    <w:rsid w:val="006948C2"/>
    <w:rPr>
      <w:rFonts w:ascii="Calibri Light" w:eastAsia="SimSun" w:hAnsi="Calibri Light"/>
      <w:color w:val="1F4D78"/>
      <w:sz w:val="24"/>
      <w:lang w:val="ru-RU" w:eastAsia="ru-RU"/>
    </w:rPr>
  </w:style>
  <w:style w:type="character" w:customStyle="1" w:styleId="Rubrik7Char">
    <w:name w:val="Rubrik 7 Char"/>
    <w:basedOn w:val="Standardstycketeckensnitt"/>
    <w:link w:val="Rubrik7"/>
    <w:rsid w:val="006948C2"/>
    <w:rPr>
      <w:rFonts w:ascii="Calibri Light" w:eastAsia="SimSun" w:hAnsi="Calibri Light"/>
      <w:i/>
      <w:iCs/>
      <w:color w:val="1F4D78"/>
      <w:sz w:val="24"/>
      <w:lang w:val="ru-RU" w:eastAsia="ru-RU"/>
    </w:rPr>
  </w:style>
  <w:style w:type="character" w:customStyle="1" w:styleId="Rubrik8Char">
    <w:name w:val="Rubrik 8 Char"/>
    <w:basedOn w:val="Standardstycketeckensnitt"/>
    <w:link w:val="Rubrik8"/>
    <w:rsid w:val="006948C2"/>
    <w:rPr>
      <w:rFonts w:ascii="Calibri Light" w:eastAsia="SimSun" w:hAnsi="Calibri Light"/>
      <w:color w:val="272727"/>
      <w:sz w:val="21"/>
      <w:szCs w:val="21"/>
      <w:lang w:val="ru-RU" w:eastAsia="ru-RU"/>
    </w:rPr>
  </w:style>
  <w:style w:type="character" w:customStyle="1" w:styleId="Rubrik9Char">
    <w:name w:val="Rubrik 9 Char"/>
    <w:basedOn w:val="Standardstycketeckensnitt"/>
    <w:link w:val="Rubrik9"/>
    <w:rsid w:val="006948C2"/>
    <w:rPr>
      <w:rFonts w:ascii="Calibri Light" w:eastAsia="SimSun" w:hAnsi="Calibri Light"/>
      <w:i/>
      <w:iCs/>
      <w:color w:val="272727"/>
      <w:sz w:val="21"/>
      <w:szCs w:val="21"/>
      <w:lang w:val="ru-RU" w:eastAsia="ru-RU"/>
    </w:rPr>
  </w:style>
  <w:style w:type="paragraph" w:customStyle="1" w:styleId="Rubrik1S">
    <w:name w:val="Rubrik 1S"/>
    <w:basedOn w:val="Normal"/>
    <w:rsid w:val="006948C2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dametric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rvice@dametric.s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24CF803D-2725-4660-9BC2-29DE9588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1463</Words>
  <Characters>7758</Characters>
  <Application>Microsoft Office Word</Application>
  <DocSecurity>0</DocSecurity>
  <Lines>64</Lines>
  <Paragraphs>18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 RMS-SD1</vt:lpstr>
      <vt:lpstr>PARAMETERLISTA RMS-SD1</vt:lpstr>
    </vt:vector>
  </TitlesOfParts>
  <Company>Dametric AB</Company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 RMS-SD1</dc:title>
  <dc:subject>RMS</dc:subject>
  <dc:creator>Bengt Löfqvist</dc:creator>
  <cp:keywords/>
  <dc:description/>
  <cp:lastModifiedBy>Bengt Löfqvist</cp:lastModifiedBy>
  <cp:revision>2</cp:revision>
  <cp:lastPrinted>2008-01-04T09:14:00Z</cp:lastPrinted>
  <dcterms:created xsi:type="dcterms:W3CDTF">2017-03-30T03:36:00Z</dcterms:created>
  <dcterms:modified xsi:type="dcterms:W3CDTF">2017-03-30T03:36:00Z</dcterms:modified>
</cp:coreProperties>
</file>